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FB1" w:rsidRDefault="00DA7663" w:rsidP="00741494">
      <w:pPr>
        <w:jc w:val="center"/>
        <w:rPr>
          <w:rFonts w:ascii="Arial" w:hAnsi="Arial" w:cs="Arial"/>
          <w:b/>
          <w:sz w:val="40"/>
          <w:szCs w:val="24"/>
        </w:rPr>
      </w:pPr>
      <w:bookmarkStart w:id="0" w:name="_GoBack"/>
      <w:bookmarkEnd w:id="0"/>
      <w:r w:rsidRPr="00097AF0">
        <w:rPr>
          <w:rFonts w:ascii="Arial" w:hAnsi="Arial" w:cs="Arial"/>
          <w:b/>
          <w:noProof/>
          <w:sz w:val="40"/>
          <w:szCs w:val="24"/>
          <w:lang w:eastAsia="en-GB"/>
        </w:rPr>
        <w:drawing>
          <wp:anchor distT="0" distB="0" distL="114300" distR="114300" simplePos="0" relativeHeight="251659264" behindDoc="1" locked="0" layoutInCell="1" allowOverlap="1">
            <wp:simplePos x="0" y="0"/>
            <wp:positionH relativeFrom="column">
              <wp:posOffset>4429125</wp:posOffset>
            </wp:positionH>
            <wp:positionV relativeFrom="paragraph">
              <wp:posOffset>-800100</wp:posOffset>
            </wp:positionV>
            <wp:extent cx="1968500" cy="850265"/>
            <wp:effectExtent l="0" t="0" r="0" b="6985"/>
            <wp:wrapNone/>
            <wp:docPr id="5" name="Picture 5" descr="S:\LOGO\CAT Branding\chi uni cat trust purp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CAT Branding\chi uni cat trust purple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850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AF0">
        <w:rPr>
          <w:rFonts w:ascii="Arial" w:hAnsi="Arial" w:cs="Arial"/>
          <w:b/>
          <w:noProof/>
          <w:sz w:val="40"/>
          <w:szCs w:val="24"/>
          <w:lang w:eastAsia="en-GB"/>
        </w:rPr>
        <w:drawing>
          <wp:anchor distT="0" distB="0" distL="114300" distR="114300" simplePos="0" relativeHeight="251658240" behindDoc="1" locked="0" layoutInCell="1" allowOverlap="1">
            <wp:simplePos x="0" y="0"/>
            <wp:positionH relativeFrom="column">
              <wp:posOffset>-723900</wp:posOffset>
            </wp:positionH>
            <wp:positionV relativeFrom="paragraph">
              <wp:posOffset>-800100</wp:posOffset>
            </wp:positionV>
            <wp:extent cx="1226185" cy="1226185"/>
            <wp:effectExtent l="0" t="0" r="0" b="0"/>
            <wp:wrapNone/>
            <wp:docPr id="4" name="Picture 4" descr="S:\LOGO\New Arundel Court Logos\arundel_court_logo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New Arundel Court Logos\arundel_court_logo_highr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185"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DB0">
        <w:rPr>
          <w:rFonts w:ascii="Arial" w:hAnsi="Arial" w:cs="Arial"/>
          <w:b/>
          <w:sz w:val="40"/>
          <w:szCs w:val="24"/>
        </w:rPr>
        <w:t>Sport</w:t>
      </w:r>
      <w:r w:rsidR="003473B1">
        <w:rPr>
          <w:rFonts w:ascii="Arial" w:hAnsi="Arial" w:cs="Arial"/>
          <w:b/>
          <w:sz w:val="40"/>
          <w:szCs w:val="24"/>
        </w:rPr>
        <w:t xml:space="preserve"> Premium Funding for 2020 – 2021</w:t>
      </w:r>
    </w:p>
    <w:p w:rsidR="006471A9" w:rsidRPr="006471A9" w:rsidRDefault="006471A9" w:rsidP="00741494">
      <w:pPr>
        <w:jc w:val="center"/>
        <w:rPr>
          <w:rFonts w:ascii="Arial" w:hAnsi="Arial" w:cs="Arial"/>
          <w:b/>
          <w:color w:val="FF0000"/>
          <w:sz w:val="40"/>
          <w:szCs w:val="24"/>
        </w:rPr>
      </w:pPr>
      <w:r>
        <w:rPr>
          <w:rFonts w:ascii="Arial" w:hAnsi="Arial" w:cs="Arial"/>
          <w:b/>
          <w:color w:val="FF0000"/>
          <w:sz w:val="40"/>
          <w:szCs w:val="24"/>
        </w:rPr>
        <w:t>Money is being carried forward from last year toward the cost of outdoor gym equipment and storage once the old school is demolished.</w:t>
      </w:r>
    </w:p>
    <w:p w:rsidR="004D752C" w:rsidRDefault="004D752C" w:rsidP="00404210">
      <w:pPr>
        <w:jc w:val="center"/>
        <w:rPr>
          <w:rFonts w:ascii="Arial" w:hAnsi="Arial" w:cs="Arial"/>
          <w:b/>
          <w:sz w:val="40"/>
          <w:szCs w:val="24"/>
        </w:rPr>
      </w:pPr>
    </w:p>
    <w:p w:rsidR="00404210" w:rsidRPr="00097AF0" w:rsidRDefault="00404210" w:rsidP="00404210">
      <w:pPr>
        <w:jc w:val="center"/>
        <w:rPr>
          <w:rFonts w:ascii="Arial" w:hAnsi="Arial" w:cs="Arial"/>
          <w:b/>
          <w:sz w:val="40"/>
          <w:szCs w:val="24"/>
        </w:rPr>
      </w:pPr>
      <w:r w:rsidRPr="00097AF0">
        <w:rPr>
          <w:rFonts w:ascii="Arial" w:hAnsi="Arial" w:cs="Arial"/>
          <w:b/>
          <w:sz w:val="40"/>
          <w:szCs w:val="24"/>
        </w:rPr>
        <w:t xml:space="preserve"> </w:t>
      </w:r>
    </w:p>
    <w:p w:rsidR="006959B2" w:rsidRPr="00996030" w:rsidRDefault="006959B2" w:rsidP="00996030">
      <w:pPr>
        <w:rPr>
          <w:rFonts w:ascii="Arial" w:hAnsi="Arial" w:cs="Arial"/>
          <w:i/>
          <w:color w:val="000000" w:themeColor="text1"/>
          <w:sz w:val="16"/>
          <w:szCs w:val="24"/>
        </w:rPr>
      </w:pPr>
      <w:r w:rsidRPr="00996030">
        <w:rPr>
          <w:rFonts w:ascii="Arial" w:hAnsi="Arial" w:cs="Arial"/>
          <w:i/>
          <w:color w:val="000000" w:themeColor="text1"/>
          <w:sz w:val="16"/>
          <w:szCs w:val="24"/>
        </w:rPr>
        <w:t>We recognise the contribution of PE to the health and well-being of the children. We believe that an innovative, varied PE curriculum and extra-curricular opportunities have a positive influence on the concentration, attitude and academic achievement of all our children.</w:t>
      </w:r>
    </w:p>
    <w:p w:rsidR="00404210" w:rsidRPr="00996030" w:rsidRDefault="00996030" w:rsidP="00996030">
      <w:pPr>
        <w:rPr>
          <w:rFonts w:ascii="Arial" w:hAnsi="Arial" w:cs="Arial"/>
          <w:i/>
          <w:color w:val="000000" w:themeColor="text1"/>
          <w:sz w:val="16"/>
          <w:szCs w:val="24"/>
        </w:rPr>
      </w:pPr>
      <w:r w:rsidRPr="00996030">
        <w:rPr>
          <w:rFonts w:ascii="Arial" w:hAnsi="Arial" w:cs="Arial"/>
          <w:i/>
          <w:color w:val="000000" w:themeColor="text1"/>
          <w:sz w:val="16"/>
          <w:szCs w:val="24"/>
        </w:rPr>
        <w:t>Investing in p</w:t>
      </w:r>
      <w:r w:rsidR="00404210" w:rsidRPr="00996030">
        <w:rPr>
          <w:rFonts w:ascii="Arial" w:hAnsi="Arial" w:cs="Arial"/>
          <w:i/>
          <w:color w:val="000000" w:themeColor="text1"/>
          <w:sz w:val="16"/>
          <w:szCs w:val="24"/>
        </w:rPr>
        <w:t>hysical activity for our children is a vital step in encouraging them to lead a healthy lifestyle for their future. Our vision is to provide active opportunities for our children and furthermore include all in healthy competition. We aim to deliver a programme of activities to improve agility, balance, coordination and most importantly the knowledge of the benefits of regular and sustained physical activity throughout life.</w:t>
      </w:r>
    </w:p>
    <w:p w:rsidR="006959B2" w:rsidRPr="00996030" w:rsidRDefault="006959B2" w:rsidP="00996030">
      <w:pPr>
        <w:rPr>
          <w:rFonts w:ascii="Arial" w:hAnsi="Arial" w:cs="Arial"/>
          <w:i/>
          <w:color w:val="000000" w:themeColor="text1"/>
          <w:sz w:val="16"/>
          <w:szCs w:val="24"/>
        </w:rPr>
      </w:pPr>
      <w:r w:rsidRPr="00996030">
        <w:rPr>
          <w:rFonts w:ascii="Arial" w:hAnsi="Arial" w:cs="Arial"/>
          <w:i/>
          <w:color w:val="000000" w:themeColor="text1"/>
          <w:sz w:val="16"/>
          <w:szCs w:val="24"/>
        </w:rPr>
        <w:t>Our Sports Premium Funding will enable us to continue and extend our provision through employing additional sports professionals, entering more into competitive sports, competitions and training our staff to deliver high quality PE sessions.</w:t>
      </w:r>
    </w:p>
    <w:tbl>
      <w:tblPr>
        <w:tblStyle w:val="TableGrid"/>
        <w:tblW w:w="0" w:type="auto"/>
        <w:tblInd w:w="-714" w:type="dxa"/>
        <w:tblLook w:val="04A0" w:firstRow="1" w:lastRow="0" w:firstColumn="1" w:lastColumn="0" w:noHBand="0" w:noVBand="1"/>
      </w:tblPr>
      <w:tblGrid>
        <w:gridCol w:w="1671"/>
        <w:gridCol w:w="2582"/>
        <w:gridCol w:w="1710"/>
        <w:gridCol w:w="2012"/>
        <w:gridCol w:w="1755"/>
      </w:tblGrid>
      <w:tr w:rsidR="00D4759D" w:rsidTr="001C5CC9">
        <w:tc>
          <w:tcPr>
            <w:tcW w:w="1694"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E931CB" w:rsidRPr="00E931CB" w:rsidRDefault="00E931CB">
            <w:pPr>
              <w:spacing w:after="0" w:line="240" w:lineRule="auto"/>
              <w:jc w:val="center"/>
              <w:rPr>
                <w:rFonts w:ascii="Arial" w:hAnsi="Arial" w:cs="Arial"/>
                <w:b/>
                <w:color w:val="000000" w:themeColor="text1"/>
                <w:sz w:val="24"/>
                <w:szCs w:val="24"/>
              </w:rPr>
            </w:pPr>
          </w:p>
        </w:tc>
        <w:tc>
          <w:tcPr>
            <w:tcW w:w="2734"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E931CB" w:rsidRPr="00E931CB" w:rsidRDefault="00E931CB">
            <w:pPr>
              <w:spacing w:after="0" w:line="240" w:lineRule="auto"/>
              <w:jc w:val="center"/>
              <w:rPr>
                <w:rFonts w:ascii="Arial" w:hAnsi="Arial" w:cs="Arial"/>
                <w:b/>
                <w:color w:val="000000" w:themeColor="text1"/>
                <w:sz w:val="24"/>
                <w:szCs w:val="24"/>
              </w:rPr>
            </w:pPr>
            <w:r w:rsidRPr="00E931CB">
              <w:rPr>
                <w:rFonts w:ascii="Arial" w:hAnsi="Arial" w:cs="Arial"/>
                <w:b/>
                <w:color w:val="000000" w:themeColor="text1"/>
                <w:sz w:val="24"/>
                <w:szCs w:val="24"/>
              </w:rPr>
              <w:t>Objective</w:t>
            </w:r>
          </w:p>
        </w:tc>
        <w:tc>
          <w:tcPr>
            <w:tcW w:w="143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E931CB" w:rsidRPr="00E931CB" w:rsidRDefault="00E931CB">
            <w:pPr>
              <w:spacing w:after="0" w:line="240" w:lineRule="auto"/>
              <w:jc w:val="center"/>
              <w:rPr>
                <w:rFonts w:ascii="Arial" w:hAnsi="Arial" w:cs="Arial"/>
                <w:b/>
                <w:color w:val="000000" w:themeColor="text1"/>
                <w:sz w:val="24"/>
                <w:szCs w:val="24"/>
              </w:rPr>
            </w:pPr>
            <w:r w:rsidRPr="00E931CB">
              <w:rPr>
                <w:rFonts w:ascii="Arial" w:hAnsi="Arial" w:cs="Arial"/>
                <w:b/>
                <w:color w:val="000000" w:themeColor="text1"/>
                <w:sz w:val="24"/>
                <w:szCs w:val="24"/>
              </w:rPr>
              <w:t>Cost</w:t>
            </w:r>
          </w:p>
        </w:tc>
        <w:tc>
          <w:tcPr>
            <w:tcW w:w="2086"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E931CB" w:rsidRPr="00E931CB" w:rsidRDefault="00E931CB">
            <w:pPr>
              <w:spacing w:after="0" w:line="240" w:lineRule="auto"/>
              <w:jc w:val="center"/>
              <w:rPr>
                <w:rFonts w:ascii="Arial" w:hAnsi="Arial" w:cs="Arial"/>
                <w:b/>
                <w:color w:val="000000" w:themeColor="text1"/>
                <w:sz w:val="24"/>
                <w:szCs w:val="24"/>
              </w:rPr>
            </w:pPr>
            <w:r w:rsidRPr="00E931CB">
              <w:rPr>
                <w:rFonts w:ascii="Arial" w:hAnsi="Arial" w:cs="Arial"/>
                <w:b/>
                <w:color w:val="000000" w:themeColor="text1"/>
                <w:sz w:val="24"/>
                <w:szCs w:val="24"/>
              </w:rPr>
              <w:t>Intended outcome</w:t>
            </w:r>
          </w:p>
        </w:tc>
        <w:tc>
          <w:tcPr>
            <w:tcW w:w="1786" w:type="dxa"/>
            <w:tcBorders>
              <w:top w:val="single" w:sz="4" w:space="0" w:color="auto"/>
              <w:left w:val="single" w:sz="4" w:space="0" w:color="auto"/>
              <w:bottom w:val="single" w:sz="4" w:space="0" w:color="auto"/>
              <w:right w:val="single" w:sz="4" w:space="0" w:color="auto"/>
            </w:tcBorders>
            <w:shd w:val="clear" w:color="auto" w:fill="5B9BD5" w:themeFill="accent1"/>
          </w:tcPr>
          <w:p w:rsidR="00E931CB" w:rsidRPr="00E931CB" w:rsidRDefault="003473B1">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Actual Outcome July 2021</w:t>
            </w:r>
          </w:p>
        </w:tc>
      </w:tr>
      <w:tr w:rsidR="007034FE" w:rsidTr="001C5CC9">
        <w:tc>
          <w:tcPr>
            <w:tcW w:w="1694" w:type="dxa"/>
            <w:tcBorders>
              <w:top w:val="single" w:sz="4" w:space="0" w:color="auto"/>
              <w:left w:val="single" w:sz="4" w:space="0" w:color="auto"/>
              <w:bottom w:val="single" w:sz="4" w:space="0" w:color="auto"/>
              <w:right w:val="single" w:sz="4" w:space="0" w:color="auto"/>
            </w:tcBorders>
            <w:hideMark/>
          </w:tcPr>
          <w:p w:rsidR="00E931CB" w:rsidRPr="006959B2" w:rsidRDefault="00E931CB" w:rsidP="0007778B">
            <w:pPr>
              <w:spacing w:after="0" w:line="240" w:lineRule="auto"/>
              <w:rPr>
                <w:rFonts w:ascii="Arial" w:hAnsi="Arial" w:cs="Arial"/>
                <w:b/>
                <w:sz w:val="20"/>
                <w:szCs w:val="24"/>
              </w:rPr>
            </w:pPr>
            <w:r w:rsidRPr="008060D0">
              <w:rPr>
                <w:rFonts w:ascii="Arial" w:hAnsi="Arial" w:cs="Arial"/>
                <w:b/>
                <w:color w:val="002060"/>
                <w:sz w:val="20"/>
                <w:szCs w:val="24"/>
              </w:rPr>
              <w:t>School Sports Partnership (Bronze level)</w:t>
            </w:r>
          </w:p>
        </w:tc>
        <w:tc>
          <w:tcPr>
            <w:tcW w:w="2734" w:type="dxa"/>
            <w:tcBorders>
              <w:top w:val="single" w:sz="4" w:space="0" w:color="auto"/>
              <w:left w:val="single" w:sz="4" w:space="0" w:color="auto"/>
              <w:bottom w:val="single" w:sz="4" w:space="0" w:color="auto"/>
              <w:right w:val="single" w:sz="4" w:space="0" w:color="auto"/>
            </w:tcBorders>
            <w:hideMark/>
          </w:tcPr>
          <w:p w:rsidR="00E931CB" w:rsidRPr="006959B2" w:rsidRDefault="00E931CB" w:rsidP="0007778B">
            <w:pPr>
              <w:spacing w:after="0" w:line="240" w:lineRule="auto"/>
              <w:rPr>
                <w:rFonts w:ascii="Arial" w:hAnsi="Arial" w:cs="Arial"/>
                <w:color w:val="000000" w:themeColor="text1"/>
                <w:sz w:val="20"/>
                <w:szCs w:val="24"/>
              </w:rPr>
            </w:pPr>
            <w:r w:rsidRPr="006959B2">
              <w:rPr>
                <w:rFonts w:ascii="Arial" w:hAnsi="Arial" w:cs="Arial"/>
                <w:color w:val="000000" w:themeColor="text1"/>
                <w:sz w:val="20"/>
                <w:szCs w:val="24"/>
              </w:rPr>
              <w:t>Network of support for P.E. leader and training for staff.</w:t>
            </w:r>
          </w:p>
          <w:p w:rsidR="00E931CB" w:rsidRPr="006959B2" w:rsidRDefault="00E931CB" w:rsidP="0007778B">
            <w:pPr>
              <w:spacing w:after="0" w:line="240" w:lineRule="auto"/>
              <w:rPr>
                <w:rFonts w:ascii="Arial" w:hAnsi="Arial" w:cs="Arial"/>
                <w:color w:val="000000" w:themeColor="text1"/>
                <w:sz w:val="20"/>
                <w:szCs w:val="24"/>
              </w:rPr>
            </w:pPr>
            <w:r w:rsidRPr="006959B2">
              <w:rPr>
                <w:rFonts w:ascii="Arial" w:hAnsi="Arial" w:cs="Arial"/>
                <w:color w:val="000000" w:themeColor="text1"/>
                <w:sz w:val="20"/>
                <w:szCs w:val="24"/>
              </w:rPr>
              <w:t>Specialist coaching.</w:t>
            </w:r>
          </w:p>
          <w:p w:rsidR="00E931CB" w:rsidRDefault="006959B2" w:rsidP="0007778B">
            <w:pPr>
              <w:spacing w:after="0" w:line="240" w:lineRule="auto"/>
              <w:rPr>
                <w:rFonts w:ascii="Arial" w:hAnsi="Arial" w:cs="Arial"/>
                <w:color w:val="000000" w:themeColor="text1"/>
                <w:sz w:val="20"/>
                <w:szCs w:val="24"/>
              </w:rPr>
            </w:pPr>
            <w:r>
              <w:rPr>
                <w:rFonts w:ascii="Arial" w:hAnsi="Arial" w:cs="Arial"/>
                <w:color w:val="000000" w:themeColor="text1"/>
                <w:sz w:val="20"/>
                <w:szCs w:val="24"/>
              </w:rPr>
              <w:t xml:space="preserve">To allow our children to participate in </w:t>
            </w:r>
            <w:r w:rsidR="00E931CB" w:rsidRPr="006959B2">
              <w:rPr>
                <w:rFonts w:ascii="Arial" w:hAnsi="Arial" w:cs="Arial"/>
                <w:color w:val="000000" w:themeColor="text1"/>
                <w:sz w:val="20"/>
                <w:szCs w:val="24"/>
              </w:rPr>
              <w:t>festivals and healthy competitive sport beyond the school setting.</w:t>
            </w:r>
          </w:p>
          <w:p w:rsidR="003473B1" w:rsidRDefault="003473B1" w:rsidP="0007778B">
            <w:pPr>
              <w:spacing w:after="0" w:line="240" w:lineRule="auto"/>
              <w:rPr>
                <w:rFonts w:ascii="Arial" w:hAnsi="Arial" w:cs="Arial"/>
                <w:color w:val="000000" w:themeColor="text1"/>
                <w:sz w:val="20"/>
                <w:szCs w:val="24"/>
              </w:rPr>
            </w:pPr>
          </w:p>
          <w:p w:rsidR="003473B1" w:rsidRPr="003473B1" w:rsidRDefault="003473B1" w:rsidP="0007778B">
            <w:pPr>
              <w:spacing w:after="0" w:line="240" w:lineRule="auto"/>
              <w:rPr>
                <w:rFonts w:ascii="Arial" w:hAnsi="Arial" w:cs="Arial"/>
                <w:color w:val="C00000"/>
                <w:sz w:val="20"/>
                <w:szCs w:val="24"/>
              </w:rPr>
            </w:pPr>
            <w:r>
              <w:rPr>
                <w:rFonts w:ascii="Arial" w:hAnsi="Arial" w:cs="Arial"/>
                <w:color w:val="C00000"/>
                <w:sz w:val="20"/>
                <w:szCs w:val="24"/>
              </w:rPr>
              <w:t>At present virtual competitions taking place across partnership.</w:t>
            </w:r>
          </w:p>
          <w:p w:rsidR="00E931CB" w:rsidRDefault="00E931CB" w:rsidP="0007778B">
            <w:pPr>
              <w:spacing w:after="0" w:line="240" w:lineRule="auto"/>
              <w:rPr>
                <w:rFonts w:ascii="Arial" w:hAnsi="Arial" w:cs="Arial"/>
                <w:color w:val="000000" w:themeColor="text1"/>
                <w:sz w:val="20"/>
                <w:szCs w:val="24"/>
              </w:rPr>
            </w:pPr>
          </w:p>
          <w:p w:rsidR="00AF2F08" w:rsidRDefault="00AF2F08" w:rsidP="0007778B">
            <w:pPr>
              <w:spacing w:after="0" w:line="240" w:lineRule="auto"/>
              <w:rPr>
                <w:rFonts w:ascii="Arial" w:hAnsi="Arial" w:cs="Arial"/>
                <w:color w:val="000000" w:themeColor="text1"/>
                <w:sz w:val="20"/>
                <w:szCs w:val="24"/>
              </w:rPr>
            </w:pPr>
          </w:p>
          <w:p w:rsidR="00AF2F08" w:rsidRPr="006959B2" w:rsidRDefault="00AF2F08" w:rsidP="0007778B">
            <w:pPr>
              <w:spacing w:after="0" w:line="240" w:lineRule="auto"/>
              <w:rPr>
                <w:rFonts w:ascii="Arial" w:hAnsi="Arial" w:cs="Arial"/>
                <w:sz w:val="20"/>
                <w:szCs w:val="24"/>
              </w:rPr>
            </w:pPr>
          </w:p>
        </w:tc>
        <w:tc>
          <w:tcPr>
            <w:tcW w:w="1430" w:type="dxa"/>
            <w:tcBorders>
              <w:top w:val="single" w:sz="4" w:space="0" w:color="auto"/>
              <w:left w:val="single" w:sz="4" w:space="0" w:color="auto"/>
              <w:bottom w:val="single" w:sz="4" w:space="0" w:color="auto"/>
              <w:right w:val="single" w:sz="4" w:space="0" w:color="auto"/>
            </w:tcBorders>
            <w:hideMark/>
          </w:tcPr>
          <w:p w:rsidR="00E931CB" w:rsidRPr="00D4759D" w:rsidRDefault="00B44DB0" w:rsidP="0007778B">
            <w:pPr>
              <w:spacing w:after="0" w:line="240" w:lineRule="auto"/>
              <w:rPr>
                <w:rFonts w:ascii="Arial" w:hAnsi="Arial" w:cs="Arial"/>
                <w:color w:val="FF0000"/>
                <w:sz w:val="20"/>
                <w:szCs w:val="24"/>
              </w:rPr>
            </w:pPr>
            <w:r w:rsidRPr="00D4759D">
              <w:rPr>
                <w:rFonts w:ascii="Arial" w:hAnsi="Arial" w:cs="Arial"/>
                <w:color w:val="FF0000"/>
                <w:sz w:val="20"/>
                <w:szCs w:val="24"/>
              </w:rPr>
              <w:t>£2,2</w:t>
            </w:r>
            <w:r w:rsidR="00E931CB" w:rsidRPr="00D4759D">
              <w:rPr>
                <w:rFonts w:ascii="Arial" w:hAnsi="Arial" w:cs="Arial"/>
                <w:color w:val="FF0000"/>
                <w:sz w:val="20"/>
                <w:szCs w:val="24"/>
              </w:rPr>
              <w:t>00</w:t>
            </w:r>
            <w:r w:rsidR="003473B1" w:rsidRPr="00D4759D">
              <w:rPr>
                <w:rFonts w:ascii="Arial" w:hAnsi="Arial" w:cs="Arial"/>
                <w:color w:val="FF0000"/>
                <w:sz w:val="20"/>
                <w:szCs w:val="24"/>
              </w:rPr>
              <w:t xml:space="preserve"> </w:t>
            </w:r>
          </w:p>
          <w:p w:rsidR="00AF2F08" w:rsidRDefault="00AF2F08" w:rsidP="0007778B">
            <w:pPr>
              <w:spacing w:after="0" w:line="240" w:lineRule="auto"/>
              <w:rPr>
                <w:rFonts w:ascii="Arial" w:hAnsi="Arial" w:cs="Arial"/>
                <w:sz w:val="20"/>
                <w:szCs w:val="24"/>
              </w:rPr>
            </w:pPr>
          </w:p>
          <w:p w:rsidR="00AF2F08" w:rsidRDefault="00AF2F08" w:rsidP="0007778B">
            <w:pPr>
              <w:spacing w:after="0" w:line="240" w:lineRule="auto"/>
              <w:rPr>
                <w:rFonts w:ascii="Arial" w:hAnsi="Arial" w:cs="Arial"/>
                <w:sz w:val="20"/>
                <w:szCs w:val="24"/>
              </w:rPr>
            </w:pPr>
          </w:p>
          <w:p w:rsidR="00AF2F08" w:rsidRDefault="00AF2F08" w:rsidP="0007778B">
            <w:pPr>
              <w:spacing w:after="0" w:line="240" w:lineRule="auto"/>
              <w:rPr>
                <w:rFonts w:ascii="Arial" w:hAnsi="Arial" w:cs="Arial"/>
                <w:sz w:val="20"/>
                <w:szCs w:val="24"/>
              </w:rPr>
            </w:pPr>
          </w:p>
          <w:p w:rsidR="00AF2F08" w:rsidRDefault="00AF2F08" w:rsidP="0007778B">
            <w:pPr>
              <w:spacing w:after="0" w:line="240" w:lineRule="auto"/>
              <w:rPr>
                <w:rFonts w:ascii="Arial" w:hAnsi="Arial" w:cs="Arial"/>
                <w:sz w:val="20"/>
                <w:szCs w:val="24"/>
              </w:rPr>
            </w:pPr>
          </w:p>
          <w:p w:rsidR="00AF2F08" w:rsidRDefault="00AF2F08" w:rsidP="0007778B">
            <w:pPr>
              <w:spacing w:after="0" w:line="240" w:lineRule="auto"/>
              <w:rPr>
                <w:rFonts w:ascii="Arial" w:hAnsi="Arial" w:cs="Arial"/>
                <w:sz w:val="20"/>
                <w:szCs w:val="24"/>
              </w:rPr>
            </w:pPr>
          </w:p>
          <w:p w:rsidR="00AF2F08" w:rsidRDefault="00AF2F08" w:rsidP="0007778B">
            <w:pPr>
              <w:spacing w:after="0" w:line="240" w:lineRule="auto"/>
              <w:rPr>
                <w:rFonts w:ascii="Arial" w:hAnsi="Arial" w:cs="Arial"/>
                <w:sz w:val="20"/>
                <w:szCs w:val="24"/>
              </w:rPr>
            </w:pPr>
          </w:p>
          <w:p w:rsidR="00AF2F08" w:rsidRDefault="00AF2F08" w:rsidP="0007778B">
            <w:pPr>
              <w:spacing w:after="0" w:line="240" w:lineRule="auto"/>
              <w:rPr>
                <w:rFonts w:ascii="Arial" w:hAnsi="Arial" w:cs="Arial"/>
                <w:sz w:val="20"/>
                <w:szCs w:val="24"/>
              </w:rPr>
            </w:pPr>
          </w:p>
          <w:p w:rsidR="00AF2F08" w:rsidRDefault="00AF2F08" w:rsidP="0007778B">
            <w:pPr>
              <w:spacing w:after="0" w:line="240" w:lineRule="auto"/>
              <w:rPr>
                <w:rFonts w:ascii="Arial" w:hAnsi="Arial" w:cs="Arial"/>
                <w:sz w:val="20"/>
                <w:szCs w:val="24"/>
              </w:rPr>
            </w:pPr>
          </w:p>
          <w:p w:rsidR="00AF2F08" w:rsidRDefault="00AF2F08" w:rsidP="0007778B">
            <w:pPr>
              <w:spacing w:after="0" w:line="240" w:lineRule="auto"/>
              <w:rPr>
                <w:rFonts w:ascii="Arial" w:hAnsi="Arial" w:cs="Arial"/>
                <w:sz w:val="20"/>
                <w:szCs w:val="24"/>
              </w:rPr>
            </w:pPr>
          </w:p>
          <w:p w:rsidR="00AF2F08" w:rsidRDefault="00AF2F08" w:rsidP="0007778B">
            <w:pPr>
              <w:spacing w:after="0" w:line="240" w:lineRule="auto"/>
              <w:rPr>
                <w:rFonts w:ascii="Arial" w:hAnsi="Arial" w:cs="Arial"/>
                <w:sz w:val="20"/>
                <w:szCs w:val="24"/>
              </w:rPr>
            </w:pPr>
          </w:p>
          <w:p w:rsidR="00AF2F08" w:rsidRPr="006959B2" w:rsidRDefault="00AF2F08" w:rsidP="0007778B">
            <w:pPr>
              <w:spacing w:after="0" w:line="240" w:lineRule="auto"/>
              <w:rPr>
                <w:rFonts w:ascii="Arial" w:hAnsi="Arial" w:cs="Arial"/>
                <w:sz w:val="20"/>
                <w:szCs w:val="24"/>
              </w:rPr>
            </w:pPr>
          </w:p>
        </w:tc>
        <w:tc>
          <w:tcPr>
            <w:tcW w:w="2086" w:type="dxa"/>
            <w:tcBorders>
              <w:top w:val="single" w:sz="4" w:space="0" w:color="auto"/>
              <w:left w:val="single" w:sz="4" w:space="0" w:color="auto"/>
              <w:bottom w:val="single" w:sz="4" w:space="0" w:color="auto"/>
              <w:right w:val="single" w:sz="4" w:space="0" w:color="auto"/>
            </w:tcBorders>
          </w:tcPr>
          <w:p w:rsidR="006959B2" w:rsidRPr="007034FE" w:rsidRDefault="00E931CB" w:rsidP="0007778B">
            <w:pPr>
              <w:spacing w:after="0" w:line="240" w:lineRule="auto"/>
              <w:rPr>
                <w:rFonts w:ascii="Arial" w:hAnsi="Arial" w:cs="Arial"/>
                <w:color w:val="000000" w:themeColor="text1"/>
                <w:sz w:val="20"/>
                <w:szCs w:val="24"/>
              </w:rPr>
            </w:pPr>
            <w:r w:rsidRPr="007034FE">
              <w:rPr>
                <w:rFonts w:ascii="Arial" w:hAnsi="Arial" w:cs="Arial"/>
                <w:color w:val="000000" w:themeColor="text1"/>
                <w:sz w:val="20"/>
                <w:szCs w:val="24"/>
              </w:rPr>
              <w:t xml:space="preserve">Opportunities for children to increase participation in both festivals and competitions. </w:t>
            </w:r>
          </w:p>
          <w:p w:rsidR="006959B2" w:rsidRPr="007034FE" w:rsidRDefault="006959B2" w:rsidP="0007778B">
            <w:pPr>
              <w:spacing w:after="0" w:line="240" w:lineRule="auto"/>
              <w:rPr>
                <w:rFonts w:ascii="Arial" w:hAnsi="Arial" w:cs="Arial"/>
                <w:color w:val="000000" w:themeColor="text1"/>
                <w:sz w:val="20"/>
                <w:szCs w:val="24"/>
              </w:rPr>
            </w:pPr>
          </w:p>
          <w:p w:rsidR="00E931CB" w:rsidRPr="00996030" w:rsidRDefault="00E931CB" w:rsidP="0007778B">
            <w:pPr>
              <w:spacing w:after="0" w:line="240" w:lineRule="auto"/>
              <w:rPr>
                <w:rFonts w:ascii="Arial" w:hAnsi="Arial" w:cs="Arial"/>
                <w:color w:val="000000" w:themeColor="text1"/>
                <w:sz w:val="20"/>
                <w:szCs w:val="24"/>
              </w:rPr>
            </w:pPr>
            <w:r w:rsidRPr="007034FE">
              <w:rPr>
                <w:rFonts w:ascii="Arial" w:hAnsi="Arial" w:cs="Arial"/>
                <w:color w:val="000000" w:themeColor="text1"/>
                <w:sz w:val="20"/>
                <w:szCs w:val="24"/>
              </w:rPr>
              <w:t xml:space="preserve">Staff improve their subject knowledge working alongside coaches. </w:t>
            </w:r>
          </w:p>
        </w:tc>
        <w:tc>
          <w:tcPr>
            <w:tcW w:w="1786" w:type="dxa"/>
            <w:tcBorders>
              <w:top w:val="single" w:sz="4" w:space="0" w:color="auto"/>
              <w:left w:val="single" w:sz="4" w:space="0" w:color="auto"/>
              <w:bottom w:val="single" w:sz="4" w:space="0" w:color="auto"/>
              <w:right w:val="single" w:sz="4" w:space="0" w:color="auto"/>
            </w:tcBorders>
          </w:tcPr>
          <w:p w:rsidR="00916366" w:rsidRDefault="00916366" w:rsidP="00AF2F08">
            <w:pPr>
              <w:spacing w:after="0" w:line="240" w:lineRule="auto"/>
              <w:jc w:val="center"/>
              <w:rPr>
                <w:color w:val="000000" w:themeColor="text1"/>
                <w:sz w:val="24"/>
                <w:szCs w:val="24"/>
              </w:rPr>
            </w:pPr>
          </w:p>
          <w:p w:rsidR="00916366" w:rsidRDefault="00984C08" w:rsidP="00AF2F08">
            <w:pPr>
              <w:spacing w:after="0" w:line="240" w:lineRule="auto"/>
              <w:jc w:val="center"/>
              <w:rPr>
                <w:color w:val="000000" w:themeColor="text1"/>
                <w:sz w:val="24"/>
                <w:szCs w:val="24"/>
              </w:rPr>
            </w:pPr>
            <w:r>
              <w:rPr>
                <w:color w:val="000000" w:themeColor="text1"/>
                <w:sz w:val="24"/>
                <w:szCs w:val="24"/>
              </w:rPr>
              <w:t>Children took part in a variety of virtual competitions at both local and county level. Whole school involvement in Hampshire school games week.</w:t>
            </w:r>
          </w:p>
          <w:p w:rsidR="00916366" w:rsidRDefault="00916366" w:rsidP="00AF2F08">
            <w:pPr>
              <w:spacing w:after="0" w:line="240" w:lineRule="auto"/>
              <w:jc w:val="center"/>
              <w:rPr>
                <w:color w:val="000000" w:themeColor="text1"/>
                <w:sz w:val="24"/>
                <w:szCs w:val="24"/>
              </w:rPr>
            </w:pPr>
          </w:p>
          <w:p w:rsidR="00916366" w:rsidRDefault="00916366" w:rsidP="00AF2F08">
            <w:pPr>
              <w:spacing w:after="0" w:line="240" w:lineRule="auto"/>
              <w:jc w:val="center"/>
              <w:rPr>
                <w:color w:val="000000" w:themeColor="text1"/>
                <w:sz w:val="24"/>
                <w:szCs w:val="24"/>
              </w:rPr>
            </w:pPr>
          </w:p>
          <w:p w:rsidR="00916366" w:rsidRDefault="00916366" w:rsidP="00AF2F08">
            <w:pPr>
              <w:spacing w:after="0" w:line="240" w:lineRule="auto"/>
              <w:jc w:val="center"/>
              <w:rPr>
                <w:color w:val="000000" w:themeColor="text1"/>
                <w:sz w:val="24"/>
                <w:szCs w:val="24"/>
              </w:rPr>
            </w:pPr>
          </w:p>
        </w:tc>
      </w:tr>
      <w:tr w:rsidR="007034FE" w:rsidRPr="006959B2" w:rsidTr="001C5CC9">
        <w:trPr>
          <w:trHeight w:val="1647"/>
        </w:trPr>
        <w:tc>
          <w:tcPr>
            <w:tcW w:w="1694" w:type="dxa"/>
            <w:tcBorders>
              <w:top w:val="single" w:sz="4" w:space="0" w:color="auto"/>
              <w:left w:val="single" w:sz="4" w:space="0" w:color="auto"/>
              <w:bottom w:val="single" w:sz="4" w:space="0" w:color="auto"/>
              <w:right w:val="single" w:sz="4" w:space="0" w:color="auto"/>
            </w:tcBorders>
            <w:hideMark/>
          </w:tcPr>
          <w:p w:rsidR="00E931CB" w:rsidRPr="006959B2" w:rsidRDefault="00E931CB" w:rsidP="0007778B">
            <w:pPr>
              <w:spacing w:after="0" w:line="240" w:lineRule="auto"/>
              <w:rPr>
                <w:rFonts w:ascii="Arial" w:hAnsi="Arial" w:cs="Arial"/>
                <w:b/>
                <w:sz w:val="20"/>
                <w:szCs w:val="24"/>
              </w:rPr>
            </w:pPr>
            <w:r w:rsidRPr="008060D0">
              <w:rPr>
                <w:rFonts w:ascii="Arial" w:hAnsi="Arial" w:cs="Arial"/>
                <w:b/>
                <w:color w:val="002060"/>
                <w:sz w:val="20"/>
                <w:szCs w:val="24"/>
              </w:rPr>
              <w:t>Portsmouth Football Association Tournaments</w:t>
            </w:r>
          </w:p>
        </w:tc>
        <w:tc>
          <w:tcPr>
            <w:tcW w:w="2734" w:type="dxa"/>
            <w:tcBorders>
              <w:top w:val="single" w:sz="4" w:space="0" w:color="auto"/>
              <w:left w:val="single" w:sz="4" w:space="0" w:color="auto"/>
              <w:bottom w:val="single" w:sz="4" w:space="0" w:color="auto"/>
              <w:right w:val="single" w:sz="4" w:space="0" w:color="auto"/>
            </w:tcBorders>
            <w:hideMark/>
          </w:tcPr>
          <w:p w:rsidR="00E931CB" w:rsidRDefault="00E931CB" w:rsidP="0007778B">
            <w:pPr>
              <w:spacing w:after="0" w:line="240" w:lineRule="auto"/>
              <w:rPr>
                <w:rFonts w:ascii="Arial" w:hAnsi="Arial" w:cs="Arial"/>
                <w:sz w:val="20"/>
                <w:szCs w:val="24"/>
              </w:rPr>
            </w:pPr>
            <w:r w:rsidRPr="006959B2">
              <w:rPr>
                <w:rFonts w:ascii="Arial" w:hAnsi="Arial" w:cs="Arial"/>
                <w:sz w:val="20"/>
                <w:szCs w:val="24"/>
              </w:rPr>
              <w:t>Children to gain actual experience of competitive sport.</w:t>
            </w:r>
          </w:p>
          <w:p w:rsidR="003473B1" w:rsidRDefault="003473B1" w:rsidP="0007778B">
            <w:pPr>
              <w:spacing w:after="0" w:line="240" w:lineRule="auto"/>
              <w:rPr>
                <w:rFonts w:ascii="Arial" w:hAnsi="Arial" w:cs="Arial"/>
                <w:sz w:val="20"/>
                <w:szCs w:val="24"/>
              </w:rPr>
            </w:pPr>
          </w:p>
          <w:p w:rsidR="003473B1" w:rsidRPr="003473B1" w:rsidRDefault="003473B1" w:rsidP="0007778B">
            <w:pPr>
              <w:spacing w:after="0" w:line="240" w:lineRule="auto"/>
              <w:rPr>
                <w:rFonts w:ascii="Arial" w:hAnsi="Arial" w:cs="Arial"/>
                <w:color w:val="FF0000"/>
                <w:sz w:val="20"/>
                <w:szCs w:val="24"/>
              </w:rPr>
            </w:pPr>
            <w:r>
              <w:rPr>
                <w:rFonts w:ascii="Arial" w:hAnsi="Arial" w:cs="Arial"/>
                <w:color w:val="FF0000"/>
                <w:sz w:val="20"/>
                <w:szCs w:val="24"/>
              </w:rPr>
              <w:t>Hopefully these competitions will take place in the Spring.</w:t>
            </w:r>
          </w:p>
        </w:tc>
        <w:tc>
          <w:tcPr>
            <w:tcW w:w="1430" w:type="dxa"/>
            <w:tcBorders>
              <w:top w:val="single" w:sz="4" w:space="0" w:color="auto"/>
              <w:left w:val="single" w:sz="4" w:space="0" w:color="auto"/>
              <w:bottom w:val="single" w:sz="4" w:space="0" w:color="auto"/>
              <w:right w:val="single" w:sz="4" w:space="0" w:color="auto"/>
            </w:tcBorders>
            <w:hideMark/>
          </w:tcPr>
          <w:p w:rsidR="00E931CB" w:rsidRPr="006959B2" w:rsidRDefault="00E931CB" w:rsidP="0007778B">
            <w:pPr>
              <w:spacing w:after="0" w:line="240" w:lineRule="auto"/>
              <w:rPr>
                <w:rFonts w:ascii="Arial" w:hAnsi="Arial" w:cs="Arial"/>
                <w:sz w:val="20"/>
                <w:szCs w:val="24"/>
              </w:rPr>
            </w:pPr>
            <w:r w:rsidRPr="00D4759D">
              <w:rPr>
                <w:rFonts w:ascii="Arial" w:hAnsi="Arial" w:cs="Arial"/>
                <w:color w:val="FF0000"/>
                <w:sz w:val="20"/>
                <w:szCs w:val="24"/>
              </w:rPr>
              <w:t>£125</w:t>
            </w:r>
          </w:p>
        </w:tc>
        <w:tc>
          <w:tcPr>
            <w:tcW w:w="2086" w:type="dxa"/>
            <w:tcBorders>
              <w:top w:val="single" w:sz="4" w:space="0" w:color="auto"/>
              <w:left w:val="single" w:sz="4" w:space="0" w:color="auto"/>
              <w:bottom w:val="single" w:sz="4" w:space="0" w:color="auto"/>
              <w:right w:val="single" w:sz="4" w:space="0" w:color="auto"/>
            </w:tcBorders>
            <w:hideMark/>
          </w:tcPr>
          <w:p w:rsidR="00E931CB" w:rsidRPr="007034FE" w:rsidRDefault="00E931CB" w:rsidP="0007778B">
            <w:pPr>
              <w:spacing w:after="0" w:line="240" w:lineRule="auto"/>
              <w:rPr>
                <w:rFonts w:ascii="Arial" w:hAnsi="Arial" w:cs="Arial"/>
                <w:sz w:val="20"/>
                <w:szCs w:val="24"/>
              </w:rPr>
            </w:pPr>
            <w:r w:rsidRPr="007034FE">
              <w:rPr>
                <w:rFonts w:ascii="Arial" w:hAnsi="Arial" w:cs="Arial"/>
                <w:sz w:val="20"/>
                <w:szCs w:val="24"/>
              </w:rPr>
              <w:t>Identify most able and talented pupils in this area.</w:t>
            </w:r>
          </w:p>
          <w:p w:rsidR="006959B2" w:rsidRPr="007034FE" w:rsidRDefault="006959B2" w:rsidP="0007778B">
            <w:pPr>
              <w:spacing w:after="0" w:line="240" w:lineRule="auto"/>
              <w:rPr>
                <w:rFonts w:ascii="Arial" w:hAnsi="Arial" w:cs="Arial"/>
                <w:sz w:val="20"/>
                <w:szCs w:val="24"/>
              </w:rPr>
            </w:pPr>
          </w:p>
          <w:p w:rsidR="00E931CB" w:rsidRPr="007034FE" w:rsidRDefault="00E931CB" w:rsidP="0007778B">
            <w:pPr>
              <w:spacing w:after="0" w:line="240" w:lineRule="auto"/>
              <w:rPr>
                <w:rFonts w:ascii="Arial" w:hAnsi="Arial" w:cs="Arial"/>
                <w:sz w:val="20"/>
                <w:szCs w:val="24"/>
              </w:rPr>
            </w:pPr>
            <w:r w:rsidRPr="007034FE">
              <w:rPr>
                <w:rFonts w:ascii="Arial" w:hAnsi="Arial" w:cs="Arial"/>
                <w:sz w:val="20"/>
                <w:szCs w:val="24"/>
              </w:rPr>
              <w:t>Pupils gain valuable experience in a competitive arena.</w:t>
            </w:r>
          </w:p>
        </w:tc>
        <w:tc>
          <w:tcPr>
            <w:tcW w:w="1786" w:type="dxa"/>
            <w:tcBorders>
              <w:top w:val="single" w:sz="4" w:space="0" w:color="auto"/>
              <w:left w:val="single" w:sz="4" w:space="0" w:color="auto"/>
              <w:bottom w:val="single" w:sz="4" w:space="0" w:color="auto"/>
              <w:right w:val="single" w:sz="4" w:space="0" w:color="auto"/>
            </w:tcBorders>
          </w:tcPr>
          <w:p w:rsidR="00E931CB" w:rsidRDefault="00E931CB" w:rsidP="00AF2F08">
            <w:pPr>
              <w:spacing w:after="0" w:line="240" w:lineRule="auto"/>
              <w:jc w:val="center"/>
              <w:rPr>
                <w:rFonts w:ascii="Arial" w:hAnsi="Arial" w:cs="Arial"/>
                <w:sz w:val="20"/>
                <w:szCs w:val="24"/>
              </w:rPr>
            </w:pPr>
          </w:p>
          <w:p w:rsidR="00AF2F08" w:rsidRPr="006959B2" w:rsidRDefault="00984C08" w:rsidP="00AF2F08">
            <w:pPr>
              <w:spacing w:after="0" w:line="240" w:lineRule="auto"/>
              <w:jc w:val="center"/>
              <w:rPr>
                <w:rFonts w:ascii="Arial" w:hAnsi="Arial" w:cs="Arial"/>
                <w:sz w:val="20"/>
                <w:szCs w:val="24"/>
              </w:rPr>
            </w:pPr>
            <w:r>
              <w:rPr>
                <w:rFonts w:ascii="Arial" w:hAnsi="Arial" w:cs="Arial"/>
                <w:sz w:val="20"/>
                <w:szCs w:val="24"/>
              </w:rPr>
              <w:t xml:space="preserve">Competitions cancelled due to </w:t>
            </w:r>
            <w:proofErr w:type="spellStart"/>
            <w:r>
              <w:rPr>
                <w:rFonts w:ascii="Arial" w:hAnsi="Arial" w:cs="Arial"/>
                <w:sz w:val="20"/>
                <w:szCs w:val="24"/>
              </w:rPr>
              <w:t>covid</w:t>
            </w:r>
            <w:proofErr w:type="spellEnd"/>
            <w:r>
              <w:rPr>
                <w:rFonts w:ascii="Arial" w:hAnsi="Arial" w:cs="Arial"/>
                <w:sz w:val="20"/>
                <w:szCs w:val="24"/>
              </w:rPr>
              <w:t xml:space="preserve"> </w:t>
            </w:r>
            <w:proofErr w:type="spellStart"/>
            <w:r>
              <w:rPr>
                <w:rFonts w:ascii="Arial" w:hAnsi="Arial" w:cs="Arial"/>
                <w:sz w:val="20"/>
                <w:szCs w:val="24"/>
              </w:rPr>
              <w:t>restictions</w:t>
            </w:r>
            <w:proofErr w:type="spellEnd"/>
            <w:r>
              <w:rPr>
                <w:rFonts w:ascii="Arial" w:hAnsi="Arial" w:cs="Arial"/>
                <w:sz w:val="20"/>
                <w:szCs w:val="24"/>
              </w:rPr>
              <w:t>.</w:t>
            </w:r>
          </w:p>
        </w:tc>
      </w:tr>
      <w:tr w:rsidR="007034FE" w:rsidRPr="006959B2" w:rsidTr="001C5CC9">
        <w:tc>
          <w:tcPr>
            <w:tcW w:w="1694" w:type="dxa"/>
            <w:tcBorders>
              <w:top w:val="single" w:sz="4" w:space="0" w:color="auto"/>
              <w:left w:val="single" w:sz="4" w:space="0" w:color="auto"/>
              <w:bottom w:val="single" w:sz="4" w:space="0" w:color="auto"/>
              <w:right w:val="single" w:sz="4" w:space="0" w:color="auto"/>
            </w:tcBorders>
          </w:tcPr>
          <w:p w:rsidR="00E931CB" w:rsidRPr="008060D0" w:rsidRDefault="00E773BF" w:rsidP="0007778B">
            <w:pPr>
              <w:spacing w:after="0" w:line="240" w:lineRule="auto"/>
              <w:rPr>
                <w:rFonts w:ascii="Arial" w:hAnsi="Arial" w:cs="Arial"/>
                <w:b/>
                <w:color w:val="002060"/>
                <w:sz w:val="20"/>
                <w:szCs w:val="24"/>
              </w:rPr>
            </w:pPr>
            <w:r>
              <w:rPr>
                <w:rFonts w:ascii="Arial" w:hAnsi="Arial" w:cs="Arial"/>
                <w:b/>
                <w:color w:val="002060"/>
                <w:sz w:val="20"/>
                <w:szCs w:val="24"/>
              </w:rPr>
              <w:lastRenderedPageBreak/>
              <w:t>Outdoor gym equipment and storage area.</w:t>
            </w:r>
          </w:p>
        </w:tc>
        <w:tc>
          <w:tcPr>
            <w:tcW w:w="2734" w:type="dxa"/>
            <w:tcBorders>
              <w:top w:val="single" w:sz="4" w:space="0" w:color="auto"/>
              <w:left w:val="single" w:sz="4" w:space="0" w:color="auto"/>
              <w:bottom w:val="single" w:sz="4" w:space="0" w:color="auto"/>
              <w:right w:val="single" w:sz="4" w:space="0" w:color="auto"/>
            </w:tcBorders>
          </w:tcPr>
          <w:p w:rsidR="00E931CB" w:rsidRPr="006959B2" w:rsidRDefault="00E773BF" w:rsidP="0007778B">
            <w:pPr>
              <w:spacing w:after="0" w:line="240" w:lineRule="auto"/>
              <w:rPr>
                <w:rFonts w:ascii="Arial" w:hAnsi="Arial" w:cs="Arial"/>
                <w:sz w:val="20"/>
                <w:szCs w:val="24"/>
              </w:rPr>
            </w:pPr>
            <w:r>
              <w:rPr>
                <w:rFonts w:ascii="Arial" w:hAnsi="Arial" w:cs="Arial"/>
                <w:sz w:val="20"/>
                <w:szCs w:val="24"/>
              </w:rPr>
              <w:t>To enable all pupils to increase their participation in healthy exercise.</w:t>
            </w:r>
          </w:p>
        </w:tc>
        <w:tc>
          <w:tcPr>
            <w:tcW w:w="1430" w:type="dxa"/>
            <w:tcBorders>
              <w:top w:val="single" w:sz="4" w:space="0" w:color="auto"/>
              <w:left w:val="single" w:sz="4" w:space="0" w:color="auto"/>
              <w:bottom w:val="single" w:sz="4" w:space="0" w:color="auto"/>
              <w:right w:val="single" w:sz="4" w:space="0" w:color="auto"/>
            </w:tcBorders>
          </w:tcPr>
          <w:p w:rsidR="004D752C" w:rsidRPr="00725200" w:rsidRDefault="00D4759D" w:rsidP="0007778B">
            <w:pPr>
              <w:spacing w:after="0" w:line="240" w:lineRule="auto"/>
              <w:rPr>
                <w:rFonts w:ascii="Arial" w:hAnsi="Arial" w:cs="Arial"/>
                <w:b/>
                <w:color w:val="000000" w:themeColor="text1"/>
                <w:sz w:val="20"/>
                <w:szCs w:val="24"/>
              </w:rPr>
            </w:pPr>
            <w:r w:rsidRPr="00D4759D">
              <w:rPr>
                <w:rFonts w:ascii="Arial" w:hAnsi="Arial" w:cs="Arial"/>
                <w:b/>
                <w:color w:val="FF0000"/>
                <w:sz w:val="20"/>
                <w:szCs w:val="24"/>
              </w:rPr>
              <w:t>£9155</w:t>
            </w:r>
          </w:p>
        </w:tc>
        <w:tc>
          <w:tcPr>
            <w:tcW w:w="2086" w:type="dxa"/>
            <w:tcBorders>
              <w:top w:val="single" w:sz="4" w:space="0" w:color="auto"/>
              <w:left w:val="single" w:sz="4" w:space="0" w:color="auto"/>
              <w:bottom w:val="single" w:sz="4" w:space="0" w:color="auto"/>
              <w:right w:val="single" w:sz="4" w:space="0" w:color="auto"/>
            </w:tcBorders>
          </w:tcPr>
          <w:p w:rsidR="00E931CB" w:rsidRPr="007034FE" w:rsidRDefault="00477520" w:rsidP="0007778B">
            <w:pPr>
              <w:spacing w:after="0" w:line="240" w:lineRule="auto"/>
              <w:rPr>
                <w:rFonts w:ascii="Arial" w:hAnsi="Arial" w:cs="Arial"/>
                <w:sz w:val="20"/>
                <w:szCs w:val="24"/>
              </w:rPr>
            </w:pPr>
            <w:r>
              <w:rPr>
                <w:rFonts w:ascii="Arial" w:hAnsi="Arial" w:cs="Arial"/>
                <w:sz w:val="20"/>
                <w:szCs w:val="24"/>
              </w:rPr>
              <w:t>Outdoor gym equipment installed for all to use at break, lunch, out of curriculum hours and PE lessons.</w:t>
            </w:r>
          </w:p>
        </w:tc>
        <w:tc>
          <w:tcPr>
            <w:tcW w:w="1786" w:type="dxa"/>
            <w:tcBorders>
              <w:top w:val="single" w:sz="4" w:space="0" w:color="auto"/>
              <w:left w:val="single" w:sz="4" w:space="0" w:color="auto"/>
              <w:bottom w:val="single" w:sz="4" w:space="0" w:color="auto"/>
              <w:right w:val="single" w:sz="4" w:space="0" w:color="auto"/>
            </w:tcBorders>
          </w:tcPr>
          <w:p w:rsidR="00E931CB" w:rsidRDefault="00E931CB" w:rsidP="00AF2F08">
            <w:pPr>
              <w:spacing w:after="0" w:line="240" w:lineRule="auto"/>
              <w:jc w:val="center"/>
              <w:rPr>
                <w:rFonts w:ascii="Arial" w:hAnsi="Arial" w:cs="Arial"/>
                <w:sz w:val="20"/>
                <w:szCs w:val="24"/>
              </w:rPr>
            </w:pPr>
          </w:p>
          <w:p w:rsidR="00AF2F08" w:rsidRPr="006959B2" w:rsidRDefault="00984C08" w:rsidP="00AF2F08">
            <w:pPr>
              <w:spacing w:after="0" w:line="240" w:lineRule="auto"/>
              <w:jc w:val="center"/>
              <w:rPr>
                <w:rFonts w:ascii="Arial" w:hAnsi="Arial" w:cs="Arial"/>
                <w:sz w:val="20"/>
                <w:szCs w:val="24"/>
              </w:rPr>
            </w:pPr>
            <w:r>
              <w:rPr>
                <w:rFonts w:ascii="Arial" w:hAnsi="Arial" w:cs="Arial"/>
                <w:sz w:val="20"/>
                <w:szCs w:val="24"/>
              </w:rPr>
              <w:t>All equipment and storage ordered and awaiting installation.</w:t>
            </w:r>
          </w:p>
        </w:tc>
      </w:tr>
      <w:tr w:rsidR="00D4759D" w:rsidRPr="006959B2" w:rsidTr="001C5CC9">
        <w:tc>
          <w:tcPr>
            <w:tcW w:w="1694" w:type="dxa"/>
            <w:tcBorders>
              <w:top w:val="single" w:sz="4" w:space="0" w:color="auto"/>
              <w:left w:val="single" w:sz="4" w:space="0" w:color="auto"/>
              <w:bottom w:val="single" w:sz="4" w:space="0" w:color="auto"/>
              <w:right w:val="single" w:sz="4" w:space="0" w:color="auto"/>
            </w:tcBorders>
          </w:tcPr>
          <w:p w:rsidR="00477520" w:rsidRPr="00477520" w:rsidRDefault="00477520" w:rsidP="00477520">
            <w:pPr>
              <w:spacing w:after="0" w:line="240" w:lineRule="auto"/>
              <w:rPr>
                <w:rFonts w:ascii="Arial" w:hAnsi="Arial" w:cs="Arial"/>
                <w:b/>
                <w:color w:val="002060"/>
                <w:sz w:val="20"/>
                <w:szCs w:val="24"/>
              </w:rPr>
            </w:pPr>
            <w:r w:rsidRPr="00477520">
              <w:rPr>
                <w:rFonts w:ascii="Arial" w:hAnsi="Arial" w:cs="Arial"/>
                <w:b/>
                <w:color w:val="002060"/>
                <w:sz w:val="20"/>
                <w:szCs w:val="24"/>
              </w:rPr>
              <w:t xml:space="preserve">Swimming for KS1 and KS2.  </w:t>
            </w:r>
          </w:p>
          <w:p w:rsidR="00477520" w:rsidRPr="008060D0" w:rsidRDefault="00477520" w:rsidP="00477520">
            <w:pPr>
              <w:spacing w:after="0" w:line="240" w:lineRule="auto"/>
              <w:rPr>
                <w:rFonts w:ascii="Arial" w:hAnsi="Arial" w:cs="Arial"/>
                <w:b/>
                <w:color w:val="002060"/>
                <w:sz w:val="20"/>
                <w:szCs w:val="24"/>
              </w:rPr>
            </w:pPr>
            <w:r w:rsidRPr="00477520">
              <w:rPr>
                <w:rFonts w:ascii="Arial" w:hAnsi="Arial" w:cs="Arial"/>
                <w:b/>
                <w:color w:val="002060"/>
                <w:sz w:val="20"/>
                <w:szCs w:val="24"/>
              </w:rPr>
              <w:t>Specialist swimming instructors employed.</w:t>
            </w:r>
          </w:p>
        </w:tc>
        <w:tc>
          <w:tcPr>
            <w:tcW w:w="2734" w:type="dxa"/>
          </w:tcPr>
          <w:p w:rsidR="00477520" w:rsidRDefault="00477520" w:rsidP="00477520">
            <w:pPr>
              <w:spacing w:after="0" w:line="240" w:lineRule="auto"/>
              <w:rPr>
                <w:rFonts w:ascii="Arial" w:hAnsi="Arial" w:cs="Arial"/>
                <w:sz w:val="20"/>
                <w:szCs w:val="24"/>
              </w:rPr>
            </w:pPr>
            <w:r w:rsidRPr="006959B2">
              <w:rPr>
                <w:rFonts w:ascii="Arial" w:hAnsi="Arial" w:cs="Arial"/>
                <w:sz w:val="20"/>
                <w:szCs w:val="24"/>
              </w:rPr>
              <w:t>Provide children with a lifesaving skill.</w:t>
            </w:r>
            <w:r>
              <w:rPr>
                <w:rFonts w:ascii="Arial" w:hAnsi="Arial" w:cs="Arial"/>
                <w:sz w:val="20"/>
                <w:szCs w:val="24"/>
              </w:rPr>
              <w:t xml:space="preserve"> </w:t>
            </w:r>
            <w:r w:rsidRPr="006959B2">
              <w:rPr>
                <w:rFonts w:ascii="Arial" w:hAnsi="Arial" w:cs="Arial"/>
                <w:sz w:val="20"/>
                <w:szCs w:val="24"/>
              </w:rPr>
              <w:t xml:space="preserve">Year 6 throughout year. Year 2 classes 6 weeks each. </w:t>
            </w:r>
          </w:p>
          <w:p w:rsidR="00477520" w:rsidRDefault="00477520" w:rsidP="00477520">
            <w:pPr>
              <w:spacing w:after="0" w:line="240" w:lineRule="auto"/>
              <w:rPr>
                <w:rFonts w:ascii="Arial" w:hAnsi="Arial" w:cs="Arial"/>
                <w:sz w:val="20"/>
                <w:szCs w:val="24"/>
              </w:rPr>
            </w:pPr>
          </w:p>
          <w:p w:rsidR="00477520" w:rsidRPr="003473B1" w:rsidRDefault="00477520" w:rsidP="00477520">
            <w:pPr>
              <w:spacing w:after="0" w:line="240" w:lineRule="auto"/>
              <w:rPr>
                <w:rFonts w:ascii="Arial" w:hAnsi="Arial" w:cs="Arial"/>
                <w:color w:val="FF0000"/>
                <w:sz w:val="20"/>
                <w:szCs w:val="24"/>
              </w:rPr>
            </w:pPr>
            <w:r>
              <w:rPr>
                <w:rFonts w:ascii="Arial" w:hAnsi="Arial" w:cs="Arial"/>
                <w:color w:val="FF0000"/>
                <w:sz w:val="20"/>
                <w:szCs w:val="24"/>
              </w:rPr>
              <w:t>This will hopefully take place in Spring if possible but just year 6 in order that they gain enough swimming sessions.</w:t>
            </w:r>
          </w:p>
        </w:tc>
        <w:tc>
          <w:tcPr>
            <w:tcW w:w="1430" w:type="dxa"/>
            <w:tcBorders>
              <w:top w:val="single" w:sz="4" w:space="0" w:color="auto"/>
              <w:left w:val="single" w:sz="4" w:space="0" w:color="auto"/>
              <w:bottom w:val="single" w:sz="4" w:space="0" w:color="auto"/>
              <w:right w:val="single" w:sz="4" w:space="0" w:color="auto"/>
            </w:tcBorders>
          </w:tcPr>
          <w:p w:rsidR="00477520" w:rsidRDefault="00CB7020" w:rsidP="00477520">
            <w:pPr>
              <w:spacing w:after="0" w:line="240" w:lineRule="auto"/>
              <w:rPr>
                <w:rFonts w:ascii="Arial" w:hAnsi="Arial" w:cs="Arial"/>
                <w:b/>
                <w:color w:val="FF0000"/>
                <w:sz w:val="20"/>
                <w:szCs w:val="24"/>
              </w:rPr>
            </w:pPr>
            <w:r>
              <w:rPr>
                <w:rFonts w:ascii="Arial" w:hAnsi="Arial" w:cs="Arial"/>
                <w:b/>
                <w:color w:val="FF0000"/>
                <w:sz w:val="20"/>
                <w:szCs w:val="24"/>
              </w:rPr>
              <w:t xml:space="preserve">£3325 </w:t>
            </w:r>
            <w:r w:rsidR="00477520" w:rsidRPr="00477520">
              <w:rPr>
                <w:rFonts w:ascii="Arial" w:hAnsi="Arial" w:cs="Arial"/>
                <w:b/>
                <w:color w:val="FF0000"/>
                <w:sz w:val="20"/>
                <w:szCs w:val="24"/>
              </w:rPr>
              <w:t>estimate</w:t>
            </w:r>
          </w:p>
          <w:p w:rsidR="00CB7020" w:rsidRDefault="00CB7020" w:rsidP="00477520">
            <w:pPr>
              <w:spacing w:after="0" w:line="240" w:lineRule="auto"/>
              <w:rPr>
                <w:rFonts w:ascii="Arial" w:hAnsi="Arial" w:cs="Arial"/>
                <w:b/>
                <w:color w:val="FF0000"/>
                <w:sz w:val="20"/>
                <w:szCs w:val="24"/>
              </w:rPr>
            </w:pPr>
            <w:r>
              <w:rPr>
                <w:rFonts w:ascii="Arial" w:hAnsi="Arial" w:cs="Arial"/>
                <w:b/>
                <w:color w:val="FF0000"/>
                <w:sz w:val="20"/>
                <w:szCs w:val="24"/>
              </w:rPr>
              <w:t>Now cancelled due to lockdowns.</w:t>
            </w:r>
          </w:p>
          <w:p w:rsidR="00CB7020" w:rsidRPr="004D752C" w:rsidRDefault="00CB7020" w:rsidP="00477520">
            <w:pPr>
              <w:spacing w:after="0" w:line="240" w:lineRule="auto"/>
              <w:rPr>
                <w:rFonts w:ascii="Arial" w:hAnsi="Arial" w:cs="Arial"/>
                <w:b/>
                <w:color w:val="FF0000"/>
                <w:sz w:val="20"/>
                <w:szCs w:val="24"/>
              </w:rPr>
            </w:pPr>
            <w:r>
              <w:rPr>
                <w:rFonts w:ascii="Arial" w:hAnsi="Arial" w:cs="Arial"/>
                <w:b/>
                <w:color w:val="FF0000"/>
                <w:sz w:val="20"/>
                <w:szCs w:val="24"/>
              </w:rPr>
              <w:t>Money to go towards outdoor gym equipment.</w:t>
            </w:r>
          </w:p>
        </w:tc>
        <w:tc>
          <w:tcPr>
            <w:tcW w:w="2086" w:type="dxa"/>
            <w:tcBorders>
              <w:top w:val="single" w:sz="4" w:space="0" w:color="auto"/>
              <w:left w:val="single" w:sz="4" w:space="0" w:color="auto"/>
              <w:bottom w:val="single" w:sz="4" w:space="0" w:color="auto"/>
              <w:right w:val="single" w:sz="4" w:space="0" w:color="auto"/>
            </w:tcBorders>
          </w:tcPr>
          <w:p w:rsidR="00477520" w:rsidRPr="007034FE" w:rsidRDefault="00477520" w:rsidP="00477520">
            <w:pPr>
              <w:spacing w:after="0" w:line="240" w:lineRule="auto"/>
              <w:rPr>
                <w:rFonts w:ascii="Arial" w:hAnsi="Arial" w:cs="Arial"/>
                <w:sz w:val="20"/>
                <w:szCs w:val="24"/>
              </w:rPr>
            </w:pPr>
            <w:r w:rsidRPr="007034FE">
              <w:rPr>
                <w:rFonts w:ascii="Arial" w:hAnsi="Arial" w:cs="Arial"/>
                <w:sz w:val="20"/>
                <w:szCs w:val="24"/>
              </w:rPr>
              <w:t>Allow children to be able to save their life and to encourage a future healthy and active lifestyle.</w:t>
            </w:r>
          </w:p>
          <w:p w:rsidR="00477520" w:rsidRPr="007034FE" w:rsidRDefault="00477520" w:rsidP="00477520">
            <w:pPr>
              <w:spacing w:after="0" w:line="240" w:lineRule="auto"/>
              <w:rPr>
                <w:rFonts w:ascii="Arial" w:hAnsi="Arial" w:cs="Arial"/>
                <w:sz w:val="20"/>
                <w:szCs w:val="24"/>
              </w:rPr>
            </w:pPr>
            <w:r w:rsidRPr="007034FE">
              <w:rPr>
                <w:rFonts w:ascii="Arial" w:hAnsi="Arial" w:cs="Arial"/>
                <w:sz w:val="20"/>
                <w:szCs w:val="24"/>
              </w:rPr>
              <w:t>Increase in hours children learn to swim.</w:t>
            </w:r>
          </w:p>
        </w:tc>
        <w:tc>
          <w:tcPr>
            <w:tcW w:w="1786" w:type="dxa"/>
            <w:tcBorders>
              <w:top w:val="single" w:sz="4" w:space="0" w:color="auto"/>
              <w:left w:val="single" w:sz="4" w:space="0" w:color="auto"/>
              <w:bottom w:val="single" w:sz="4" w:space="0" w:color="auto"/>
              <w:right w:val="single" w:sz="4" w:space="0" w:color="auto"/>
            </w:tcBorders>
          </w:tcPr>
          <w:p w:rsidR="00477520" w:rsidRDefault="00984C08" w:rsidP="00477520">
            <w:pPr>
              <w:spacing w:after="0" w:line="240" w:lineRule="auto"/>
              <w:jc w:val="center"/>
              <w:rPr>
                <w:rFonts w:ascii="Arial" w:hAnsi="Arial" w:cs="Arial"/>
                <w:sz w:val="20"/>
                <w:szCs w:val="24"/>
              </w:rPr>
            </w:pPr>
            <w:r>
              <w:rPr>
                <w:rFonts w:ascii="Arial" w:hAnsi="Arial" w:cs="Arial"/>
                <w:sz w:val="20"/>
                <w:szCs w:val="24"/>
              </w:rPr>
              <w:t xml:space="preserve">No swimming took place due to </w:t>
            </w:r>
            <w:proofErr w:type="spellStart"/>
            <w:r>
              <w:rPr>
                <w:rFonts w:ascii="Arial" w:hAnsi="Arial" w:cs="Arial"/>
                <w:sz w:val="20"/>
                <w:szCs w:val="24"/>
              </w:rPr>
              <w:t>covid</w:t>
            </w:r>
            <w:proofErr w:type="spellEnd"/>
            <w:r>
              <w:rPr>
                <w:rFonts w:ascii="Arial" w:hAnsi="Arial" w:cs="Arial"/>
                <w:sz w:val="20"/>
                <w:szCs w:val="24"/>
              </w:rPr>
              <w:t xml:space="preserve"> restrictions. Monies put towards outdoor gym equipment.</w:t>
            </w:r>
          </w:p>
          <w:p w:rsidR="00984C08" w:rsidRDefault="00984C08" w:rsidP="00477520">
            <w:pPr>
              <w:spacing w:after="0" w:line="240" w:lineRule="auto"/>
              <w:jc w:val="center"/>
              <w:rPr>
                <w:rFonts w:ascii="Arial" w:hAnsi="Arial" w:cs="Arial"/>
                <w:sz w:val="20"/>
                <w:szCs w:val="24"/>
              </w:rPr>
            </w:pPr>
          </w:p>
          <w:p w:rsidR="00984C08" w:rsidRPr="006959B2" w:rsidRDefault="00984C08" w:rsidP="00477520">
            <w:pPr>
              <w:spacing w:after="0" w:line="240" w:lineRule="auto"/>
              <w:jc w:val="center"/>
              <w:rPr>
                <w:rFonts w:ascii="Arial" w:hAnsi="Arial" w:cs="Arial"/>
                <w:sz w:val="20"/>
                <w:szCs w:val="24"/>
              </w:rPr>
            </w:pPr>
            <w:r>
              <w:rPr>
                <w:rFonts w:ascii="Arial" w:hAnsi="Arial" w:cs="Arial"/>
                <w:sz w:val="20"/>
                <w:szCs w:val="24"/>
              </w:rPr>
              <w:t>Year 6 children offered free swimming lessons in summer through sports partnership.</w:t>
            </w:r>
          </w:p>
        </w:tc>
      </w:tr>
      <w:tr w:rsidR="001C5CC9" w:rsidRPr="006959B2" w:rsidTr="001C5CC9">
        <w:tc>
          <w:tcPr>
            <w:tcW w:w="1694" w:type="dxa"/>
          </w:tcPr>
          <w:p w:rsidR="00477520" w:rsidRPr="00477520" w:rsidRDefault="00477520" w:rsidP="00477520">
            <w:pPr>
              <w:spacing w:after="0" w:line="240" w:lineRule="auto"/>
              <w:rPr>
                <w:rFonts w:ascii="Arial" w:hAnsi="Arial" w:cs="Arial"/>
                <w:b/>
                <w:color w:val="002060"/>
                <w:sz w:val="20"/>
                <w:szCs w:val="24"/>
              </w:rPr>
            </w:pPr>
            <w:r w:rsidRPr="00477520">
              <w:rPr>
                <w:rFonts w:ascii="Arial" w:hAnsi="Arial" w:cs="Arial"/>
                <w:b/>
                <w:color w:val="002060"/>
                <w:sz w:val="20"/>
                <w:szCs w:val="24"/>
              </w:rPr>
              <w:t>Sports day resources</w:t>
            </w:r>
          </w:p>
          <w:p w:rsidR="00477520" w:rsidRPr="008060D0" w:rsidRDefault="00477520" w:rsidP="00477520">
            <w:pPr>
              <w:spacing w:after="0" w:line="240" w:lineRule="auto"/>
              <w:rPr>
                <w:rFonts w:ascii="Arial" w:hAnsi="Arial" w:cs="Arial"/>
                <w:b/>
                <w:color w:val="002060"/>
                <w:sz w:val="20"/>
                <w:szCs w:val="24"/>
              </w:rPr>
            </w:pPr>
          </w:p>
        </w:tc>
        <w:tc>
          <w:tcPr>
            <w:tcW w:w="2734" w:type="dxa"/>
            <w:tcBorders>
              <w:top w:val="single" w:sz="4" w:space="0" w:color="auto"/>
              <w:left w:val="single" w:sz="4" w:space="0" w:color="auto"/>
              <w:bottom w:val="single" w:sz="4" w:space="0" w:color="auto"/>
              <w:right w:val="single" w:sz="4" w:space="0" w:color="auto"/>
            </w:tcBorders>
          </w:tcPr>
          <w:p w:rsidR="00477520" w:rsidRPr="006959B2" w:rsidRDefault="00477520" w:rsidP="00477520">
            <w:pPr>
              <w:spacing w:after="0" w:line="240" w:lineRule="auto"/>
              <w:rPr>
                <w:rFonts w:ascii="Arial" w:hAnsi="Arial" w:cs="Arial"/>
                <w:sz w:val="20"/>
                <w:szCs w:val="24"/>
              </w:rPr>
            </w:pPr>
          </w:p>
          <w:p w:rsidR="00477520" w:rsidRDefault="00477520" w:rsidP="00477520">
            <w:pPr>
              <w:spacing w:after="0" w:line="240" w:lineRule="auto"/>
              <w:rPr>
                <w:rFonts w:ascii="Arial" w:hAnsi="Arial" w:cs="Arial"/>
                <w:sz w:val="20"/>
                <w:szCs w:val="24"/>
              </w:rPr>
            </w:pPr>
            <w:r w:rsidRPr="006959B2">
              <w:rPr>
                <w:rFonts w:ascii="Arial" w:hAnsi="Arial" w:cs="Arial"/>
                <w:sz w:val="20"/>
                <w:szCs w:val="24"/>
              </w:rPr>
              <w:t>Reward healthy intra team competition</w:t>
            </w:r>
          </w:p>
          <w:p w:rsidR="00477520" w:rsidRPr="006959B2" w:rsidRDefault="00477520" w:rsidP="00477520">
            <w:pPr>
              <w:spacing w:after="0" w:line="240" w:lineRule="auto"/>
              <w:rPr>
                <w:rFonts w:ascii="Arial" w:hAnsi="Arial" w:cs="Arial"/>
                <w:sz w:val="20"/>
                <w:szCs w:val="24"/>
              </w:rPr>
            </w:pPr>
            <w:r>
              <w:rPr>
                <w:rFonts w:ascii="Arial" w:hAnsi="Arial" w:cs="Arial"/>
                <w:sz w:val="20"/>
                <w:szCs w:val="24"/>
              </w:rPr>
              <w:t>Stickers, certificates and any extras for Sports day.</w:t>
            </w:r>
          </w:p>
        </w:tc>
        <w:tc>
          <w:tcPr>
            <w:tcW w:w="1430" w:type="dxa"/>
          </w:tcPr>
          <w:p w:rsidR="00477520" w:rsidRPr="00D105FB" w:rsidRDefault="00477520" w:rsidP="00477520">
            <w:pPr>
              <w:spacing w:after="0" w:line="240" w:lineRule="auto"/>
              <w:rPr>
                <w:rFonts w:ascii="Arial" w:hAnsi="Arial" w:cs="Arial"/>
                <w:b/>
                <w:color w:val="FF0000"/>
                <w:sz w:val="20"/>
                <w:szCs w:val="24"/>
              </w:rPr>
            </w:pPr>
            <w:r w:rsidRPr="00477520">
              <w:rPr>
                <w:rFonts w:ascii="Arial" w:hAnsi="Arial" w:cs="Arial"/>
                <w:b/>
                <w:color w:val="FF0000"/>
                <w:sz w:val="20"/>
                <w:szCs w:val="24"/>
              </w:rPr>
              <w:t>£400</w:t>
            </w:r>
          </w:p>
        </w:tc>
        <w:tc>
          <w:tcPr>
            <w:tcW w:w="2086" w:type="dxa"/>
          </w:tcPr>
          <w:p w:rsidR="00477520" w:rsidRPr="00477520" w:rsidRDefault="00477520" w:rsidP="00477520">
            <w:pPr>
              <w:spacing w:after="0" w:line="240" w:lineRule="auto"/>
              <w:rPr>
                <w:rFonts w:ascii="Arial" w:hAnsi="Arial" w:cs="Arial"/>
                <w:sz w:val="20"/>
                <w:szCs w:val="24"/>
              </w:rPr>
            </w:pPr>
            <w:r w:rsidRPr="00477520">
              <w:rPr>
                <w:rFonts w:ascii="Arial" w:hAnsi="Arial" w:cs="Arial"/>
                <w:sz w:val="20"/>
                <w:szCs w:val="24"/>
              </w:rPr>
              <w:t>Promote healthy exercise on a daily basis therefore enhancing individual healthy bodies both now and in the future.</w:t>
            </w:r>
          </w:p>
          <w:p w:rsidR="00477520" w:rsidRPr="007034FE" w:rsidRDefault="00477520" w:rsidP="00477520">
            <w:pPr>
              <w:spacing w:after="0" w:line="240" w:lineRule="auto"/>
              <w:rPr>
                <w:rFonts w:ascii="Arial" w:hAnsi="Arial" w:cs="Arial"/>
                <w:sz w:val="20"/>
                <w:szCs w:val="24"/>
              </w:rPr>
            </w:pPr>
            <w:r w:rsidRPr="00477520">
              <w:rPr>
                <w:rFonts w:ascii="Arial" w:hAnsi="Arial" w:cs="Arial"/>
                <w:sz w:val="20"/>
                <w:szCs w:val="24"/>
              </w:rPr>
              <w:t>Promoting the concept of healthy competition among our children.</w:t>
            </w:r>
          </w:p>
        </w:tc>
        <w:tc>
          <w:tcPr>
            <w:tcW w:w="1786" w:type="dxa"/>
          </w:tcPr>
          <w:p w:rsidR="00477520" w:rsidRPr="006959B2" w:rsidRDefault="00984C08" w:rsidP="00477520">
            <w:pPr>
              <w:spacing w:after="0" w:line="240" w:lineRule="auto"/>
              <w:jc w:val="center"/>
              <w:rPr>
                <w:rFonts w:ascii="Arial" w:hAnsi="Arial" w:cs="Arial"/>
                <w:sz w:val="20"/>
                <w:szCs w:val="24"/>
              </w:rPr>
            </w:pPr>
            <w:r>
              <w:rPr>
                <w:rFonts w:ascii="Arial" w:hAnsi="Arial" w:cs="Arial"/>
                <w:sz w:val="20"/>
                <w:szCs w:val="24"/>
              </w:rPr>
              <w:t>Resources used by whole school during individual bubble sports days.</w:t>
            </w:r>
          </w:p>
        </w:tc>
      </w:tr>
      <w:tr w:rsidR="001C5CC9" w:rsidRPr="006959B2" w:rsidTr="001C5CC9">
        <w:tc>
          <w:tcPr>
            <w:tcW w:w="1694" w:type="dxa"/>
          </w:tcPr>
          <w:p w:rsidR="00477520" w:rsidRPr="008060D0" w:rsidRDefault="00477520" w:rsidP="00477520">
            <w:pPr>
              <w:spacing w:after="0" w:line="240" w:lineRule="auto"/>
              <w:rPr>
                <w:rFonts w:ascii="Arial" w:hAnsi="Arial" w:cs="Arial"/>
                <w:b/>
                <w:color w:val="002060"/>
                <w:sz w:val="20"/>
                <w:szCs w:val="24"/>
              </w:rPr>
            </w:pPr>
            <w:r w:rsidRPr="008060D0">
              <w:rPr>
                <w:rFonts w:ascii="Arial" w:hAnsi="Arial" w:cs="Arial"/>
                <w:b/>
                <w:color w:val="002060"/>
                <w:sz w:val="20"/>
                <w:szCs w:val="24"/>
              </w:rPr>
              <w:t>P.E. resources f</w:t>
            </w:r>
            <w:r>
              <w:rPr>
                <w:rFonts w:ascii="Arial" w:hAnsi="Arial" w:cs="Arial"/>
                <w:b/>
                <w:color w:val="002060"/>
                <w:sz w:val="20"/>
                <w:szCs w:val="24"/>
              </w:rPr>
              <w:t>or KS1 and 2</w:t>
            </w:r>
          </w:p>
        </w:tc>
        <w:tc>
          <w:tcPr>
            <w:tcW w:w="2734" w:type="dxa"/>
          </w:tcPr>
          <w:p w:rsidR="00477520" w:rsidRDefault="00477520" w:rsidP="00477520">
            <w:pPr>
              <w:spacing w:after="0" w:line="240" w:lineRule="auto"/>
              <w:rPr>
                <w:rFonts w:ascii="Arial" w:hAnsi="Arial" w:cs="Arial"/>
                <w:sz w:val="20"/>
                <w:szCs w:val="24"/>
              </w:rPr>
            </w:pPr>
            <w:r w:rsidRPr="006959B2">
              <w:rPr>
                <w:rFonts w:ascii="Arial" w:hAnsi="Arial" w:cs="Arial"/>
                <w:sz w:val="20"/>
                <w:szCs w:val="24"/>
              </w:rPr>
              <w:t>Develop, renew and expand quality resources for use in and outside curriculum hours.</w:t>
            </w:r>
          </w:p>
          <w:p w:rsidR="00477520" w:rsidRDefault="00477520" w:rsidP="00477520">
            <w:pPr>
              <w:spacing w:after="0" w:line="240" w:lineRule="auto"/>
              <w:rPr>
                <w:rFonts w:ascii="Arial" w:hAnsi="Arial" w:cs="Arial"/>
                <w:sz w:val="20"/>
                <w:szCs w:val="24"/>
              </w:rPr>
            </w:pPr>
          </w:p>
          <w:p w:rsidR="00477520" w:rsidRPr="00E773BF" w:rsidRDefault="00477520" w:rsidP="00477520">
            <w:pPr>
              <w:spacing w:after="0" w:line="240" w:lineRule="auto"/>
              <w:rPr>
                <w:rFonts w:ascii="Arial" w:hAnsi="Arial" w:cs="Arial"/>
                <w:color w:val="FF0000"/>
                <w:sz w:val="20"/>
                <w:szCs w:val="24"/>
              </w:rPr>
            </w:pPr>
          </w:p>
        </w:tc>
        <w:tc>
          <w:tcPr>
            <w:tcW w:w="1430" w:type="dxa"/>
          </w:tcPr>
          <w:p w:rsidR="00477520" w:rsidRPr="00D105FB" w:rsidRDefault="00CB7020" w:rsidP="00477520">
            <w:pPr>
              <w:spacing w:after="0" w:line="240" w:lineRule="auto"/>
              <w:rPr>
                <w:rFonts w:ascii="Arial" w:hAnsi="Arial" w:cs="Arial"/>
                <w:b/>
                <w:color w:val="FF0000"/>
                <w:sz w:val="20"/>
                <w:szCs w:val="24"/>
              </w:rPr>
            </w:pPr>
            <w:r>
              <w:rPr>
                <w:rFonts w:ascii="Arial" w:hAnsi="Arial" w:cs="Arial"/>
                <w:b/>
                <w:color w:val="FF0000"/>
                <w:sz w:val="20"/>
                <w:szCs w:val="24"/>
              </w:rPr>
              <w:t>£3494</w:t>
            </w:r>
          </w:p>
        </w:tc>
        <w:tc>
          <w:tcPr>
            <w:tcW w:w="2086" w:type="dxa"/>
          </w:tcPr>
          <w:p w:rsidR="00477520" w:rsidRPr="007034FE" w:rsidRDefault="00477520" w:rsidP="00477520">
            <w:pPr>
              <w:spacing w:after="0" w:line="240" w:lineRule="auto"/>
              <w:rPr>
                <w:rFonts w:ascii="Arial" w:hAnsi="Arial" w:cs="Arial"/>
                <w:sz w:val="20"/>
                <w:szCs w:val="24"/>
              </w:rPr>
            </w:pPr>
            <w:r w:rsidRPr="007034FE">
              <w:rPr>
                <w:rFonts w:ascii="Arial" w:hAnsi="Arial" w:cs="Arial"/>
                <w:sz w:val="20"/>
                <w:szCs w:val="24"/>
              </w:rPr>
              <w:t>Equal opportunities for all children to take part using high quality and differentiated resources.</w:t>
            </w:r>
          </w:p>
          <w:p w:rsidR="00477520" w:rsidRPr="007034FE" w:rsidRDefault="00477520" w:rsidP="00477520">
            <w:pPr>
              <w:spacing w:after="0" w:line="240" w:lineRule="auto"/>
              <w:rPr>
                <w:rFonts w:ascii="Arial" w:hAnsi="Arial" w:cs="Arial"/>
                <w:sz w:val="20"/>
                <w:szCs w:val="24"/>
              </w:rPr>
            </w:pPr>
            <w:r w:rsidRPr="007034FE">
              <w:rPr>
                <w:rFonts w:ascii="Arial" w:hAnsi="Arial" w:cs="Arial"/>
                <w:sz w:val="20"/>
                <w:szCs w:val="24"/>
              </w:rPr>
              <w:t>To have a range of</w:t>
            </w:r>
          </w:p>
          <w:p w:rsidR="00477520" w:rsidRPr="007034FE" w:rsidRDefault="00477520" w:rsidP="00477520">
            <w:pPr>
              <w:spacing w:after="0" w:line="240" w:lineRule="auto"/>
              <w:rPr>
                <w:rFonts w:ascii="Arial" w:hAnsi="Arial" w:cs="Arial"/>
                <w:sz w:val="20"/>
                <w:szCs w:val="24"/>
              </w:rPr>
            </w:pPr>
            <w:r w:rsidRPr="007034FE">
              <w:rPr>
                <w:rFonts w:ascii="Arial" w:hAnsi="Arial" w:cs="Arial"/>
                <w:sz w:val="20"/>
                <w:szCs w:val="24"/>
              </w:rPr>
              <w:t>better equipment for</w:t>
            </w:r>
          </w:p>
          <w:p w:rsidR="00477520" w:rsidRPr="007034FE" w:rsidRDefault="00477520" w:rsidP="00477520">
            <w:pPr>
              <w:spacing w:after="0" w:line="240" w:lineRule="auto"/>
              <w:rPr>
                <w:rFonts w:ascii="Arial" w:hAnsi="Arial" w:cs="Arial"/>
                <w:sz w:val="20"/>
                <w:szCs w:val="24"/>
              </w:rPr>
            </w:pPr>
            <w:r w:rsidRPr="007034FE">
              <w:rPr>
                <w:rFonts w:ascii="Arial" w:hAnsi="Arial" w:cs="Arial"/>
                <w:sz w:val="20"/>
                <w:szCs w:val="24"/>
              </w:rPr>
              <w:t>teaching PE –</w:t>
            </w:r>
          </w:p>
          <w:p w:rsidR="00477520" w:rsidRPr="007034FE" w:rsidRDefault="00477520" w:rsidP="00477520">
            <w:pPr>
              <w:spacing w:after="0" w:line="240" w:lineRule="auto"/>
              <w:rPr>
                <w:rFonts w:ascii="Arial" w:hAnsi="Arial" w:cs="Arial"/>
                <w:sz w:val="20"/>
                <w:szCs w:val="24"/>
              </w:rPr>
            </w:pPr>
            <w:r w:rsidRPr="007034FE">
              <w:rPr>
                <w:rFonts w:ascii="Arial" w:hAnsi="Arial" w:cs="Arial"/>
                <w:sz w:val="20"/>
                <w:szCs w:val="24"/>
              </w:rPr>
              <w:t>specifically for ball</w:t>
            </w:r>
          </w:p>
          <w:p w:rsidR="00477520" w:rsidRPr="007034FE" w:rsidRDefault="00477520" w:rsidP="00477520">
            <w:pPr>
              <w:spacing w:after="0" w:line="240" w:lineRule="auto"/>
              <w:rPr>
                <w:rFonts w:ascii="Arial" w:hAnsi="Arial" w:cs="Arial"/>
                <w:sz w:val="20"/>
                <w:szCs w:val="24"/>
              </w:rPr>
            </w:pPr>
            <w:r w:rsidRPr="007034FE">
              <w:rPr>
                <w:rFonts w:ascii="Arial" w:hAnsi="Arial" w:cs="Arial"/>
                <w:sz w:val="20"/>
                <w:szCs w:val="24"/>
              </w:rPr>
              <w:t>games and small</w:t>
            </w:r>
          </w:p>
          <w:p w:rsidR="00477520" w:rsidRPr="007034FE" w:rsidRDefault="00477520" w:rsidP="00477520">
            <w:pPr>
              <w:spacing w:after="0" w:line="240" w:lineRule="auto"/>
              <w:rPr>
                <w:rFonts w:ascii="Arial" w:hAnsi="Arial" w:cs="Arial"/>
                <w:sz w:val="20"/>
                <w:szCs w:val="24"/>
              </w:rPr>
            </w:pPr>
            <w:r w:rsidRPr="007034FE">
              <w:rPr>
                <w:rFonts w:ascii="Arial" w:hAnsi="Arial" w:cs="Arial"/>
                <w:sz w:val="20"/>
                <w:szCs w:val="24"/>
              </w:rPr>
              <w:t>equipment</w:t>
            </w:r>
          </w:p>
        </w:tc>
        <w:tc>
          <w:tcPr>
            <w:tcW w:w="1786" w:type="dxa"/>
          </w:tcPr>
          <w:p w:rsidR="00477520" w:rsidRPr="006959B2" w:rsidRDefault="007809C9" w:rsidP="00477520">
            <w:pPr>
              <w:spacing w:after="0" w:line="240" w:lineRule="auto"/>
              <w:jc w:val="center"/>
              <w:rPr>
                <w:rFonts w:ascii="Arial" w:hAnsi="Arial" w:cs="Arial"/>
                <w:sz w:val="20"/>
                <w:szCs w:val="24"/>
              </w:rPr>
            </w:pPr>
            <w:r>
              <w:rPr>
                <w:rFonts w:ascii="Arial" w:hAnsi="Arial" w:cs="Arial"/>
                <w:sz w:val="20"/>
                <w:szCs w:val="24"/>
              </w:rPr>
              <w:t>Resources ordered and being used by year groups.</w:t>
            </w:r>
          </w:p>
        </w:tc>
      </w:tr>
      <w:tr w:rsidR="001C5CC9" w:rsidRPr="006959B2" w:rsidTr="001C5CC9">
        <w:tc>
          <w:tcPr>
            <w:tcW w:w="1694" w:type="dxa"/>
          </w:tcPr>
          <w:p w:rsidR="001C5CC9" w:rsidRPr="008060D0" w:rsidRDefault="001C5CC9" w:rsidP="001C5CC9">
            <w:pPr>
              <w:spacing w:after="0" w:line="240" w:lineRule="auto"/>
              <w:rPr>
                <w:rFonts w:ascii="Arial" w:hAnsi="Arial" w:cs="Arial"/>
                <w:b/>
                <w:color w:val="002060"/>
                <w:sz w:val="20"/>
                <w:szCs w:val="24"/>
              </w:rPr>
            </w:pPr>
            <w:r>
              <w:rPr>
                <w:rFonts w:ascii="Arial" w:hAnsi="Arial" w:cs="Arial"/>
                <w:b/>
                <w:color w:val="002060"/>
                <w:sz w:val="20"/>
                <w:szCs w:val="24"/>
              </w:rPr>
              <w:t>Coaches for Clubs</w:t>
            </w:r>
          </w:p>
        </w:tc>
        <w:tc>
          <w:tcPr>
            <w:tcW w:w="2734" w:type="dxa"/>
          </w:tcPr>
          <w:p w:rsidR="001C5CC9" w:rsidRPr="006959B2" w:rsidRDefault="001C5CC9" w:rsidP="001C5CC9">
            <w:pPr>
              <w:spacing w:after="0" w:line="240" w:lineRule="auto"/>
              <w:rPr>
                <w:rFonts w:ascii="Arial" w:hAnsi="Arial" w:cs="Arial"/>
                <w:sz w:val="20"/>
                <w:szCs w:val="24"/>
              </w:rPr>
            </w:pPr>
            <w:r>
              <w:rPr>
                <w:rFonts w:ascii="Arial" w:hAnsi="Arial" w:cs="Arial"/>
                <w:sz w:val="20"/>
                <w:szCs w:val="24"/>
              </w:rPr>
              <w:t xml:space="preserve">To provide </w:t>
            </w:r>
            <w:r w:rsidRPr="006959B2">
              <w:rPr>
                <w:rFonts w:ascii="Arial" w:hAnsi="Arial" w:cs="Arial"/>
                <w:sz w:val="20"/>
                <w:szCs w:val="24"/>
              </w:rPr>
              <w:t>children with</w:t>
            </w:r>
          </w:p>
          <w:p w:rsidR="001C5CC9" w:rsidRPr="003473B1" w:rsidRDefault="001C5CC9" w:rsidP="001C5CC9">
            <w:pPr>
              <w:spacing w:after="0" w:line="240" w:lineRule="auto"/>
              <w:rPr>
                <w:rFonts w:ascii="Arial" w:hAnsi="Arial" w:cs="Arial"/>
                <w:color w:val="FF0000"/>
                <w:sz w:val="20"/>
                <w:szCs w:val="24"/>
              </w:rPr>
            </w:pPr>
            <w:r>
              <w:rPr>
                <w:rFonts w:ascii="Arial" w:hAnsi="Arial" w:cs="Arial"/>
                <w:sz w:val="20"/>
                <w:szCs w:val="24"/>
              </w:rPr>
              <w:t>extra-curricular activities within school.</w:t>
            </w:r>
          </w:p>
        </w:tc>
        <w:tc>
          <w:tcPr>
            <w:tcW w:w="1430" w:type="dxa"/>
          </w:tcPr>
          <w:p w:rsidR="001C5CC9" w:rsidRDefault="001C5CC9" w:rsidP="001C5CC9">
            <w:pPr>
              <w:spacing w:after="0" w:line="240" w:lineRule="auto"/>
              <w:rPr>
                <w:rFonts w:ascii="Arial" w:hAnsi="Arial" w:cs="Arial"/>
                <w:b/>
                <w:color w:val="FF0000"/>
                <w:sz w:val="20"/>
                <w:szCs w:val="24"/>
              </w:rPr>
            </w:pPr>
            <w:r>
              <w:rPr>
                <w:rFonts w:ascii="Arial" w:hAnsi="Arial" w:cs="Arial"/>
                <w:b/>
                <w:color w:val="FF0000"/>
                <w:sz w:val="20"/>
                <w:szCs w:val="24"/>
              </w:rPr>
              <w:t xml:space="preserve">£700 </w:t>
            </w:r>
          </w:p>
          <w:p w:rsidR="001C5CC9" w:rsidRPr="00D105FB" w:rsidRDefault="001C5CC9" w:rsidP="001C5CC9">
            <w:pPr>
              <w:spacing w:after="0" w:line="240" w:lineRule="auto"/>
              <w:rPr>
                <w:rFonts w:ascii="Arial" w:hAnsi="Arial" w:cs="Arial"/>
                <w:b/>
                <w:color w:val="FF0000"/>
                <w:sz w:val="20"/>
                <w:szCs w:val="24"/>
              </w:rPr>
            </w:pPr>
            <w:r>
              <w:rPr>
                <w:rFonts w:ascii="Arial" w:hAnsi="Arial" w:cs="Arial"/>
                <w:b/>
                <w:color w:val="FF0000"/>
                <w:sz w:val="20"/>
                <w:szCs w:val="24"/>
              </w:rPr>
              <w:t>May become more if more clubs can be started.</w:t>
            </w:r>
          </w:p>
        </w:tc>
        <w:tc>
          <w:tcPr>
            <w:tcW w:w="2086" w:type="dxa"/>
          </w:tcPr>
          <w:p w:rsidR="001C5CC9" w:rsidRPr="007034FE" w:rsidRDefault="001C5CC9" w:rsidP="001C5CC9">
            <w:pPr>
              <w:spacing w:after="0" w:line="240" w:lineRule="auto"/>
              <w:rPr>
                <w:rFonts w:ascii="Arial" w:hAnsi="Arial" w:cs="Arial"/>
                <w:sz w:val="20"/>
                <w:szCs w:val="24"/>
              </w:rPr>
            </w:pPr>
            <w:r w:rsidRPr="007034FE">
              <w:rPr>
                <w:rFonts w:ascii="Arial" w:hAnsi="Arial" w:cs="Arial"/>
                <w:sz w:val="20"/>
                <w:szCs w:val="24"/>
              </w:rPr>
              <w:t xml:space="preserve">To monitor and increase the breadth of activities and to increase </w:t>
            </w:r>
            <w:r>
              <w:rPr>
                <w:rFonts w:ascii="Arial" w:hAnsi="Arial" w:cs="Arial"/>
                <w:sz w:val="20"/>
                <w:szCs w:val="24"/>
              </w:rPr>
              <w:t xml:space="preserve">participation for </w:t>
            </w:r>
            <w:r w:rsidRPr="007034FE">
              <w:rPr>
                <w:rFonts w:ascii="Arial" w:hAnsi="Arial" w:cs="Arial"/>
                <w:sz w:val="20"/>
                <w:szCs w:val="24"/>
              </w:rPr>
              <w:t>pupil premium funded children in particular.</w:t>
            </w:r>
          </w:p>
        </w:tc>
        <w:tc>
          <w:tcPr>
            <w:tcW w:w="1786" w:type="dxa"/>
          </w:tcPr>
          <w:p w:rsidR="001C5CC9" w:rsidRPr="006959B2" w:rsidRDefault="005421CF" w:rsidP="001C5CC9">
            <w:pPr>
              <w:spacing w:after="0" w:line="240" w:lineRule="auto"/>
              <w:jc w:val="center"/>
              <w:rPr>
                <w:rFonts w:ascii="Arial" w:hAnsi="Arial" w:cs="Arial"/>
                <w:sz w:val="20"/>
                <w:szCs w:val="24"/>
              </w:rPr>
            </w:pPr>
            <w:r>
              <w:rPr>
                <w:rFonts w:ascii="Arial" w:hAnsi="Arial" w:cs="Arial"/>
                <w:sz w:val="20"/>
                <w:szCs w:val="24"/>
              </w:rPr>
              <w:t xml:space="preserve">Monies used for clubs when </w:t>
            </w:r>
            <w:proofErr w:type="spellStart"/>
            <w:r>
              <w:rPr>
                <w:rFonts w:ascii="Arial" w:hAnsi="Arial" w:cs="Arial"/>
                <w:sz w:val="20"/>
                <w:szCs w:val="24"/>
              </w:rPr>
              <w:t>covid</w:t>
            </w:r>
            <w:proofErr w:type="spellEnd"/>
            <w:r>
              <w:rPr>
                <w:rFonts w:ascii="Arial" w:hAnsi="Arial" w:cs="Arial"/>
                <w:sz w:val="20"/>
                <w:szCs w:val="24"/>
              </w:rPr>
              <w:t xml:space="preserve"> restrictions allowed during Autumn and Summer terms.</w:t>
            </w:r>
          </w:p>
        </w:tc>
      </w:tr>
      <w:tr w:rsidR="00D4759D" w:rsidRPr="006959B2" w:rsidTr="001C5CC9">
        <w:tc>
          <w:tcPr>
            <w:tcW w:w="1694" w:type="dxa"/>
            <w:tcBorders>
              <w:top w:val="single" w:sz="4" w:space="0" w:color="auto"/>
              <w:left w:val="single" w:sz="4" w:space="0" w:color="auto"/>
              <w:bottom w:val="single" w:sz="4" w:space="0" w:color="auto"/>
              <w:right w:val="single" w:sz="4" w:space="0" w:color="auto"/>
            </w:tcBorders>
          </w:tcPr>
          <w:p w:rsidR="001C5CC9" w:rsidRPr="008060D0" w:rsidRDefault="001C5CC9" w:rsidP="001C5CC9">
            <w:pPr>
              <w:spacing w:after="0" w:line="240" w:lineRule="auto"/>
              <w:rPr>
                <w:rFonts w:ascii="Arial" w:hAnsi="Arial" w:cs="Arial"/>
                <w:b/>
                <w:color w:val="002060"/>
                <w:sz w:val="20"/>
                <w:szCs w:val="24"/>
              </w:rPr>
            </w:pPr>
            <w:r>
              <w:rPr>
                <w:rFonts w:ascii="Arial" w:hAnsi="Arial" w:cs="Arial"/>
                <w:b/>
                <w:color w:val="1F4E79" w:themeColor="accent1" w:themeShade="80"/>
                <w:sz w:val="20"/>
                <w:szCs w:val="24"/>
              </w:rPr>
              <w:t>Interactive Real PE scheme of work.</w:t>
            </w:r>
          </w:p>
        </w:tc>
        <w:tc>
          <w:tcPr>
            <w:tcW w:w="2734" w:type="dxa"/>
            <w:tcBorders>
              <w:top w:val="single" w:sz="4" w:space="0" w:color="auto"/>
              <w:left w:val="single" w:sz="4" w:space="0" w:color="auto"/>
              <w:bottom w:val="single" w:sz="4" w:space="0" w:color="auto"/>
              <w:right w:val="single" w:sz="4" w:space="0" w:color="auto"/>
            </w:tcBorders>
          </w:tcPr>
          <w:p w:rsidR="001C5CC9" w:rsidRPr="003473B1" w:rsidRDefault="001C5CC9" w:rsidP="001C5CC9">
            <w:pPr>
              <w:spacing w:after="0" w:line="240" w:lineRule="auto"/>
              <w:rPr>
                <w:rFonts w:ascii="Arial" w:hAnsi="Arial" w:cs="Arial"/>
                <w:color w:val="FF0000"/>
                <w:sz w:val="20"/>
                <w:szCs w:val="24"/>
              </w:rPr>
            </w:pPr>
            <w:r>
              <w:rPr>
                <w:rFonts w:ascii="Arial" w:hAnsi="Arial" w:cs="Arial"/>
                <w:sz w:val="20"/>
                <w:szCs w:val="24"/>
              </w:rPr>
              <w:t>To provide all teaching staff with access to interactive planning and lessons.</w:t>
            </w:r>
          </w:p>
        </w:tc>
        <w:tc>
          <w:tcPr>
            <w:tcW w:w="1430" w:type="dxa"/>
            <w:tcBorders>
              <w:top w:val="single" w:sz="4" w:space="0" w:color="auto"/>
              <w:left w:val="single" w:sz="4" w:space="0" w:color="auto"/>
              <w:bottom w:val="single" w:sz="4" w:space="0" w:color="auto"/>
              <w:right w:val="single" w:sz="4" w:space="0" w:color="auto"/>
            </w:tcBorders>
          </w:tcPr>
          <w:p w:rsidR="001C5CC9" w:rsidRPr="00CB7020" w:rsidRDefault="00CB7020" w:rsidP="001C5CC9">
            <w:pPr>
              <w:spacing w:after="0" w:line="240" w:lineRule="auto"/>
              <w:rPr>
                <w:rFonts w:ascii="Arial" w:hAnsi="Arial" w:cs="Arial"/>
                <w:b/>
                <w:color w:val="FF0000"/>
                <w:sz w:val="20"/>
                <w:szCs w:val="24"/>
              </w:rPr>
            </w:pPr>
            <w:r>
              <w:rPr>
                <w:rFonts w:ascii="Arial" w:hAnsi="Arial" w:cs="Arial"/>
                <w:color w:val="FF0000"/>
                <w:sz w:val="20"/>
                <w:szCs w:val="24"/>
              </w:rPr>
              <w:t>£595</w:t>
            </w:r>
          </w:p>
        </w:tc>
        <w:tc>
          <w:tcPr>
            <w:tcW w:w="2086" w:type="dxa"/>
            <w:tcBorders>
              <w:top w:val="single" w:sz="4" w:space="0" w:color="auto"/>
              <w:left w:val="single" w:sz="4" w:space="0" w:color="auto"/>
              <w:bottom w:val="single" w:sz="4" w:space="0" w:color="auto"/>
              <w:right w:val="single" w:sz="4" w:space="0" w:color="auto"/>
            </w:tcBorders>
          </w:tcPr>
          <w:p w:rsidR="001C5CC9" w:rsidRPr="007034FE" w:rsidRDefault="001C5CC9" w:rsidP="001C5CC9">
            <w:pPr>
              <w:spacing w:after="0" w:line="240" w:lineRule="auto"/>
              <w:rPr>
                <w:rFonts w:ascii="Arial" w:hAnsi="Arial" w:cs="Arial"/>
                <w:sz w:val="20"/>
                <w:szCs w:val="24"/>
              </w:rPr>
            </w:pPr>
            <w:r>
              <w:rPr>
                <w:rFonts w:ascii="Arial" w:hAnsi="Arial" w:cs="Arial"/>
                <w:sz w:val="20"/>
                <w:szCs w:val="24"/>
              </w:rPr>
              <w:t>All staff able to teach PE effectively irrelevant of expertise.</w:t>
            </w:r>
          </w:p>
        </w:tc>
        <w:tc>
          <w:tcPr>
            <w:tcW w:w="1786" w:type="dxa"/>
            <w:tcBorders>
              <w:top w:val="single" w:sz="4" w:space="0" w:color="auto"/>
              <w:left w:val="single" w:sz="4" w:space="0" w:color="auto"/>
              <w:bottom w:val="single" w:sz="4" w:space="0" w:color="auto"/>
              <w:right w:val="single" w:sz="4" w:space="0" w:color="auto"/>
            </w:tcBorders>
          </w:tcPr>
          <w:p w:rsidR="001C5CC9" w:rsidRPr="006959B2" w:rsidRDefault="005421CF" w:rsidP="001C5CC9">
            <w:pPr>
              <w:spacing w:after="0" w:line="240" w:lineRule="auto"/>
              <w:jc w:val="center"/>
              <w:rPr>
                <w:rFonts w:ascii="Arial" w:hAnsi="Arial" w:cs="Arial"/>
                <w:sz w:val="20"/>
                <w:szCs w:val="24"/>
              </w:rPr>
            </w:pPr>
            <w:r>
              <w:rPr>
                <w:rFonts w:ascii="Arial" w:hAnsi="Arial" w:cs="Arial"/>
                <w:sz w:val="20"/>
                <w:szCs w:val="24"/>
              </w:rPr>
              <w:t>Interactive scheme of work used across school.</w:t>
            </w:r>
          </w:p>
        </w:tc>
      </w:tr>
      <w:tr w:rsidR="001C5CC9" w:rsidRPr="006959B2" w:rsidTr="001C5CC9">
        <w:tc>
          <w:tcPr>
            <w:tcW w:w="1694" w:type="dxa"/>
            <w:tcBorders>
              <w:top w:val="single" w:sz="4" w:space="0" w:color="auto"/>
              <w:left w:val="single" w:sz="4" w:space="0" w:color="auto"/>
              <w:bottom w:val="single" w:sz="4" w:space="0" w:color="auto"/>
              <w:right w:val="single" w:sz="4" w:space="0" w:color="auto"/>
            </w:tcBorders>
          </w:tcPr>
          <w:p w:rsidR="001C5CC9" w:rsidRPr="008060D0" w:rsidRDefault="001C5CC9" w:rsidP="001C5CC9">
            <w:pPr>
              <w:spacing w:after="0" w:line="240" w:lineRule="auto"/>
              <w:rPr>
                <w:rFonts w:ascii="Arial" w:hAnsi="Arial" w:cs="Arial"/>
                <w:b/>
                <w:color w:val="002060"/>
                <w:sz w:val="20"/>
                <w:szCs w:val="24"/>
              </w:rPr>
            </w:pPr>
          </w:p>
        </w:tc>
        <w:tc>
          <w:tcPr>
            <w:tcW w:w="2734" w:type="dxa"/>
            <w:tcBorders>
              <w:top w:val="single" w:sz="4" w:space="0" w:color="auto"/>
              <w:left w:val="single" w:sz="4" w:space="0" w:color="auto"/>
              <w:bottom w:val="single" w:sz="4" w:space="0" w:color="auto"/>
              <w:right w:val="single" w:sz="4" w:space="0" w:color="auto"/>
            </w:tcBorders>
          </w:tcPr>
          <w:p w:rsidR="001C5CC9" w:rsidRPr="006959B2" w:rsidRDefault="001C5CC9" w:rsidP="001C5CC9">
            <w:pPr>
              <w:spacing w:after="0" w:line="240" w:lineRule="auto"/>
              <w:rPr>
                <w:rFonts w:ascii="Arial" w:hAnsi="Arial" w:cs="Arial"/>
                <w:sz w:val="20"/>
                <w:szCs w:val="24"/>
              </w:rPr>
            </w:pPr>
          </w:p>
        </w:tc>
        <w:tc>
          <w:tcPr>
            <w:tcW w:w="1430" w:type="dxa"/>
            <w:tcBorders>
              <w:top w:val="single" w:sz="4" w:space="0" w:color="auto"/>
              <w:left w:val="single" w:sz="4" w:space="0" w:color="auto"/>
              <w:bottom w:val="single" w:sz="4" w:space="0" w:color="auto"/>
              <w:right w:val="single" w:sz="4" w:space="0" w:color="auto"/>
            </w:tcBorders>
          </w:tcPr>
          <w:p w:rsidR="001C5CC9" w:rsidRPr="00710D9B" w:rsidRDefault="001C5CC9" w:rsidP="001C5CC9">
            <w:pPr>
              <w:spacing w:after="0" w:line="240" w:lineRule="auto"/>
              <w:jc w:val="center"/>
              <w:rPr>
                <w:rFonts w:ascii="Arial" w:hAnsi="Arial" w:cs="Arial"/>
                <w:b/>
                <w:color w:val="000000" w:themeColor="text1"/>
                <w:sz w:val="20"/>
                <w:szCs w:val="24"/>
              </w:rPr>
            </w:pPr>
            <w:r w:rsidRPr="00710D9B">
              <w:rPr>
                <w:rFonts w:ascii="Arial" w:hAnsi="Arial" w:cs="Arial"/>
                <w:b/>
                <w:color w:val="000000" w:themeColor="text1"/>
                <w:sz w:val="20"/>
                <w:szCs w:val="24"/>
              </w:rPr>
              <w:t>Grand Total</w:t>
            </w:r>
          </w:p>
          <w:p w:rsidR="001C5CC9" w:rsidRPr="004D752C" w:rsidRDefault="001C5CC9" w:rsidP="00FD2377">
            <w:pPr>
              <w:spacing w:after="0" w:line="240" w:lineRule="auto"/>
              <w:jc w:val="center"/>
              <w:rPr>
                <w:rFonts w:ascii="Arial" w:hAnsi="Arial" w:cs="Arial"/>
                <w:b/>
                <w:color w:val="FF0000"/>
                <w:sz w:val="20"/>
                <w:szCs w:val="24"/>
              </w:rPr>
            </w:pPr>
            <w:r>
              <w:rPr>
                <w:rFonts w:ascii="Arial" w:hAnsi="Arial" w:cs="Arial"/>
                <w:b/>
                <w:color w:val="000000" w:themeColor="text1"/>
                <w:sz w:val="20"/>
                <w:szCs w:val="24"/>
              </w:rPr>
              <w:t>£</w:t>
            </w:r>
            <w:r w:rsidR="0054056B">
              <w:rPr>
                <w:rFonts w:ascii="Arial" w:hAnsi="Arial" w:cs="Arial"/>
                <w:b/>
                <w:color w:val="000000" w:themeColor="text1"/>
                <w:sz w:val="20"/>
                <w:szCs w:val="24"/>
              </w:rPr>
              <w:t>19994</w:t>
            </w:r>
          </w:p>
        </w:tc>
        <w:tc>
          <w:tcPr>
            <w:tcW w:w="2086" w:type="dxa"/>
            <w:tcBorders>
              <w:top w:val="single" w:sz="4" w:space="0" w:color="auto"/>
              <w:left w:val="single" w:sz="4" w:space="0" w:color="auto"/>
              <w:bottom w:val="single" w:sz="4" w:space="0" w:color="auto"/>
              <w:right w:val="single" w:sz="4" w:space="0" w:color="auto"/>
            </w:tcBorders>
          </w:tcPr>
          <w:p w:rsidR="001C5CC9" w:rsidRPr="007034FE" w:rsidRDefault="001C5CC9" w:rsidP="001C5CC9">
            <w:pPr>
              <w:spacing w:after="0" w:line="240" w:lineRule="auto"/>
              <w:rPr>
                <w:rFonts w:ascii="Arial" w:hAnsi="Arial" w:cs="Arial"/>
                <w:sz w:val="20"/>
                <w:szCs w:val="24"/>
              </w:rPr>
            </w:pPr>
          </w:p>
        </w:tc>
        <w:tc>
          <w:tcPr>
            <w:tcW w:w="1786" w:type="dxa"/>
            <w:tcBorders>
              <w:top w:val="single" w:sz="4" w:space="0" w:color="auto"/>
              <w:left w:val="single" w:sz="4" w:space="0" w:color="auto"/>
              <w:bottom w:val="single" w:sz="4" w:space="0" w:color="auto"/>
              <w:right w:val="single" w:sz="4" w:space="0" w:color="auto"/>
            </w:tcBorders>
          </w:tcPr>
          <w:p w:rsidR="001C5CC9" w:rsidRPr="006959B2" w:rsidRDefault="001C5CC9" w:rsidP="001C5CC9">
            <w:pPr>
              <w:spacing w:after="0" w:line="240" w:lineRule="auto"/>
              <w:jc w:val="center"/>
              <w:rPr>
                <w:rFonts w:ascii="Arial" w:hAnsi="Arial" w:cs="Arial"/>
                <w:sz w:val="20"/>
                <w:szCs w:val="24"/>
              </w:rPr>
            </w:pPr>
          </w:p>
        </w:tc>
      </w:tr>
      <w:tr w:rsidR="00D4759D" w:rsidRPr="006959B2" w:rsidTr="001C5CC9">
        <w:trPr>
          <w:trHeight w:val="2639"/>
        </w:trPr>
        <w:tc>
          <w:tcPr>
            <w:tcW w:w="1694" w:type="dxa"/>
            <w:tcBorders>
              <w:top w:val="single" w:sz="4" w:space="0" w:color="auto"/>
              <w:left w:val="single" w:sz="4" w:space="0" w:color="auto"/>
              <w:bottom w:val="single" w:sz="4" w:space="0" w:color="auto"/>
              <w:right w:val="single" w:sz="4" w:space="0" w:color="auto"/>
            </w:tcBorders>
          </w:tcPr>
          <w:p w:rsidR="001C5CC9" w:rsidRPr="008060D0" w:rsidRDefault="001C5CC9" w:rsidP="001C5CC9">
            <w:pPr>
              <w:spacing w:after="0" w:line="240" w:lineRule="auto"/>
              <w:rPr>
                <w:rFonts w:ascii="Arial" w:hAnsi="Arial" w:cs="Arial"/>
                <w:b/>
                <w:color w:val="002060"/>
                <w:sz w:val="20"/>
                <w:szCs w:val="24"/>
              </w:rPr>
            </w:pPr>
          </w:p>
        </w:tc>
        <w:tc>
          <w:tcPr>
            <w:tcW w:w="2734" w:type="dxa"/>
            <w:tcBorders>
              <w:top w:val="single" w:sz="4" w:space="0" w:color="auto"/>
              <w:left w:val="single" w:sz="4" w:space="0" w:color="auto"/>
              <w:bottom w:val="single" w:sz="4" w:space="0" w:color="auto"/>
              <w:right w:val="single" w:sz="4" w:space="0" w:color="auto"/>
            </w:tcBorders>
          </w:tcPr>
          <w:p w:rsidR="001C5CC9" w:rsidRPr="006959B2" w:rsidRDefault="001C5CC9" w:rsidP="001C5CC9">
            <w:pPr>
              <w:spacing w:after="0" w:line="240" w:lineRule="auto"/>
              <w:rPr>
                <w:rFonts w:ascii="Arial" w:hAnsi="Arial" w:cs="Arial"/>
                <w:sz w:val="20"/>
                <w:szCs w:val="24"/>
              </w:rPr>
            </w:pPr>
          </w:p>
        </w:tc>
        <w:tc>
          <w:tcPr>
            <w:tcW w:w="1430" w:type="dxa"/>
            <w:tcBorders>
              <w:top w:val="single" w:sz="4" w:space="0" w:color="auto"/>
              <w:left w:val="single" w:sz="4" w:space="0" w:color="auto"/>
              <w:bottom w:val="single" w:sz="4" w:space="0" w:color="auto"/>
              <w:right w:val="single" w:sz="4" w:space="0" w:color="auto"/>
            </w:tcBorders>
          </w:tcPr>
          <w:p w:rsidR="001C5CC9" w:rsidRDefault="001C5CC9" w:rsidP="001C5CC9">
            <w:pPr>
              <w:jc w:val="center"/>
              <w:rPr>
                <w:rFonts w:ascii="Arial" w:hAnsi="Arial" w:cs="Arial"/>
                <w:b/>
                <w:sz w:val="28"/>
                <w:szCs w:val="28"/>
              </w:rPr>
            </w:pPr>
            <w:r>
              <w:rPr>
                <w:rFonts w:ascii="Arial" w:hAnsi="Arial" w:cs="Arial"/>
                <w:b/>
                <w:sz w:val="28"/>
                <w:szCs w:val="28"/>
              </w:rPr>
              <w:t>Premium expected</w:t>
            </w:r>
          </w:p>
          <w:p w:rsidR="001C5CC9" w:rsidRDefault="001C5CC9" w:rsidP="001C5CC9">
            <w:pPr>
              <w:jc w:val="center"/>
              <w:rPr>
                <w:rFonts w:ascii="Arial" w:hAnsi="Arial" w:cs="Arial"/>
                <w:b/>
                <w:sz w:val="28"/>
                <w:szCs w:val="28"/>
              </w:rPr>
            </w:pPr>
            <w:r>
              <w:rPr>
                <w:rFonts w:ascii="Arial" w:hAnsi="Arial" w:cs="Arial"/>
                <w:b/>
                <w:sz w:val="28"/>
                <w:szCs w:val="28"/>
              </w:rPr>
              <w:t>£</w:t>
            </w:r>
            <w:r w:rsidR="00D4759D">
              <w:rPr>
                <w:rFonts w:ascii="Arial" w:hAnsi="Arial" w:cs="Arial"/>
                <w:b/>
                <w:sz w:val="28"/>
                <w:szCs w:val="28"/>
              </w:rPr>
              <w:t>20500</w:t>
            </w:r>
          </w:p>
          <w:p w:rsidR="001C5CC9" w:rsidRPr="00D4759D" w:rsidRDefault="001C5CC9" w:rsidP="001C5CC9">
            <w:pPr>
              <w:jc w:val="center"/>
              <w:rPr>
                <w:rFonts w:ascii="Arial" w:hAnsi="Arial" w:cs="Arial"/>
                <w:b/>
                <w:color w:val="FF0000"/>
                <w:sz w:val="28"/>
                <w:szCs w:val="28"/>
              </w:rPr>
            </w:pPr>
            <w:r w:rsidRPr="00D4759D">
              <w:rPr>
                <w:rFonts w:ascii="Arial" w:hAnsi="Arial" w:cs="Arial"/>
                <w:b/>
                <w:color w:val="FF0000"/>
                <w:sz w:val="28"/>
                <w:szCs w:val="28"/>
              </w:rPr>
              <w:t xml:space="preserve">Premium carried forward </w:t>
            </w:r>
            <w:r w:rsidR="00D4759D">
              <w:rPr>
                <w:rFonts w:ascii="Arial" w:hAnsi="Arial" w:cs="Arial"/>
                <w:b/>
                <w:color w:val="FF0000"/>
                <w:sz w:val="28"/>
                <w:szCs w:val="28"/>
              </w:rPr>
              <w:t>due to pandemic.</w:t>
            </w:r>
          </w:p>
          <w:p w:rsidR="001C5CC9" w:rsidRPr="00D4759D" w:rsidRDefault="001C5CC9" w:rsidP="001C5CC9">
            <w:pPr>
              <w:jc w:val="center"/>
              <w:rPr>
                <w:rFonts w:ascii="Arial" w:hAnsi="Arial" w:cs="Arial"/>
                <w:b/>
                <w:color w:val="FF0000"/>
                <w:sz w:val="28"/>
                <w:szCs w:val="28"/>
              </w:rPr>
            </w:pPr>
            <w:r w:rsidRPr="00D4759D">
              <w:rPr>
                <w:rFonts w:ascii="Arial" w:hAnsi="Arial" w:cs="Arial"/>
                <w:b/>
                <w:color w:val="FF0000"/>
                <w:sz w:val="28"/>
                <w:szCs w:val="28"/>
              </w:rPr>
              <w:t>£6455</w:t>
            </w:r>
            <w:r w:rsidR="00D4759D">
              <w:rPr>
                <w:rFonts w:ascii="Arial" w:hAnsi="Arial" w:cs="Arial"/>
                <w:b/>
                <w:color w:val="FF0000"/>
                <w:sz w:val="28"/>
                <w:szCs w:val="28"/>
              </w:rPr>
              <w:t xml:space="preserve"> – this amount will be put towards outdoor gym equipment.</w:t>
            </w:r>
          </w:p>
          <w:p w:rsidR="001C5CC9" w:rsidRPr="004D752C" w:rsidRDefault="001C5CC9" w:rsidP="001C5CC9">
            <w:pPr>
              <w:spacing w:after="0" w:line="240" w:lineRule="auto"/>
              <w:rPr>
                <w:rFonts w:ascii="Arial" w:hAnsi="Arial" w:cs="Arial"/>
                <w:b/>
                <w:color w:val="FF0000"/>
                <w:sz w:val="20"/>
                <w:szCs w:val="24"/>
              </w:rPr>
            </w:pPr>
          </w:p>
        </w:tc>
        <w:tc>
          <w:tcPr>
            <w:tcW w:w="2086" w:type="dxa"/>
            <w:tcBorders>
              <w:top w:val="single" w:sz="4" w:space="0" w:color="auto"/>
              <w:left w:val="single" w:sz="4" w:space="0" w:color="auto"/>
              <w:bottom w:val="single" w:sz="4" w:space="0" w:color="auto"/>
              <w:right w:val="single" w:sz="4" w:space="0" w:color="auto"/>
            </w:tcBorders>
          </w:tcPr>
          <w:p w:rsidR="001C5CC9" w:rsidRPr="007034FE" w:rsidRDefault="001C5CC9" w:rsidP="001C5CC9">
            <w:pPr>
              <w:spacing w:after="0" w:line="240" w:lineRule="auto"/>
              <w:rPr>
                <w:rFonts w:ascii="Arial" w:hAnsi="Arial" w:cs="Arial"/>
                <w:sz w:val="20"/>
                <w:szCs w:val="24"/>
              </w:rPr>
            </w:pPr>
          </w:p>
        </w:tc>
        <w:tc>
          <w:tcPr>
            <w:tcW w:w="1786" w:type="dxa"/>
            <w:tcBorders>
              <w:top w:val="single" w:sz="4" w:space="0" w:color="auto"/>
              <w:left w:val="single" w:sz="4" w:space="0" w:color="auto"/>
              <w:bottom w:val="single" w:sz="4" w:space="0" w:color="auto"/>
              <w:right w:val="single" w:sz="4" w:space="0" w:color="auto"/>
            </w:tcBorders>
          </w:tcPr>
          <w:p w:rsidR="001C5CC9" w:rsidRDefault="001C5CC9" w:rsidP="001C5CC9">
            <w:pPr>
              <w:spacing w:after="0" w:line="240" w:lineRule="auto"/>
              <w:jc w:val="center"/>
              <w:rPr>
                <w:rFonts w:ascii="Arial" w:hAnsi="Arial" w:cs="Arial"/>
                <w:sz w:val="20"/>
                <w:szCs w:val="24"/>
              </w:rPr>
            </w:pPr>
          </w:p>
          <w:p w:rsidR="001C5CC9" w:rsidRPr="006959B2" w:rsidRDefault="001C5CC9" w:rsidP="001C5CC9">
            <w:pPr>
              <w:spacing w:after="0" w:line="240" w:lineRule="auto"/>
              <w:jc w:val="center"/>
              <w:rPr>
                <w:rFonts w:ascii="Arial" w:hAnsi="Arial" w:cs="Arial"/>
                <w:sz w:val="20"/>
                <w:szCs w:val="24"/>
              </w:rPr>
            </w:pPr>
          </w:p>
        </w:tc>
      </w:tr>
      <w:tr w:rsidR="00D4759D" w:rsidRPr="006959B2" w:rsidTr="001C5CC9">
        <w:tc>
          <w:tcPr>
            <w:tcW w:w="1694" w:type="dxa"/>
            <w:tcBorders>
              <w:top w:val="single" w:sz="4" w:space="0" w:color="auto"/>
              <w:left w:val="single" w:sz="4" w:space="0" w:color="auto"/>
              <w:bottom w:val="single" w:sz="4" w:space="0" w:color="auto"/>
              <w:right w:val="single" w:sz="4" w:space="0" w:color="auto"/>
            </w:tcBorders>
          </w:tcPr>
          <w:p w:rsidR="001C5CC9" w:rsidRPr="008060D0" w:rsidRDefault="001C5CC9" w:rsidP="001C5CC9">
            <w:pPr>
              <w:spacing w:after="0" w:line="240" w:lineRule="auto"/>
              <w:rPr>
                <w:rFonts w:ascii="Arial" w:hAnsi="Arial" w:cs="Arial"/>
                <w:b/>
                <w:color w:val="002060"/>
                <w:sz w:val="20"/>
                <w:szCs w:val="24"/>
              </w:rPr>
            </w:pPr>
          </w:p>
        </w:tc>
        <w:tc>
          <w:tcPr>
            <w:tcW w:w="2734" w:type="dxa"/>
            <w:tcBorders>
              <w:top w:val="single" w:sz="4" w:space="0" w:color="auto"/>
              <w:left w:val="single" w:sz="4" w:space="0" w:color="auto"/>
              <w:bottom w:val="single" w:sz="4" w:space="0" w:color="auto"/>
              <w:right w:val="single" w:sz="4" w:space="0" w:color="auto"/>
            </w:tcBorders>
          </w:tcPr>
          <w:p w:rsidR="001C5CC9" w:rsidRPr="00E773BF" w:rsidRDefault="001C5CC9" w:rsidP="001C5CC9">
            <w:pPr>
              <w:spacing w:after="0" w:line="240" w:lineRule="auto"/>
              <w:rPr>
                <w:rFonts w:ascii="Arial" w:hAnsi="Arial" w:cs="Arial"/>
                <w:color w:val="FF0000"/>
                <w:sz w:val="20"/>
                <w:szCs w:val="24"/>
              </w:rPr>
            </w:pPr>
          </w:p>
        </w:tc>
        <w:tc>
          <w:tcPr>
            <w:tcW w:w="1430" w:type="dxa"/>
            <w:tcBorders>
              <w:top w:val="single" w:sz="4" w:space="0" w:color="auto"/>
              <w:left w:val="single" w:sz="4" w:space="0" w:color="auto"/>
              <w:bottom w:val="single" w:sz="4" w:space="0" w:color="auto"/>
              <w:right w:val="single" w:sz="4" w:space="0" w:color="auto"/>
            </w:tcBorders>
          </w:tcPr>
          <w:p w:rsidR="001C5CC9" w:rsidRPr="00725200" w:rsidRDefault="001C5CC9" w:rsidP="001C5CC9">
            <w:pPr>
              <w:spacing w:after="0" w:line="240" w:lineRule="auto"/>
              <w:rPr>
                <w:rFonts w:ascii="Arial" w:hAnsi="Arial" w:cs="Arial"/>
                <w:color w:val="000000" w:themeColor="text1"/>
                <w:sz w:val="20"/>
                <w:szCs w:val="24"/>
              </w:rPr>
            </w:pPr>
          </w:p>
        </w:tc>
        <w:tc>
          <w:tcPr>
            <w:tcW w:w="2086" w:type="dxa"/>
            <w:tcBorders>
              <w:top w:val="single" w:sz="4" w:space="0" w:color="auto"/>
              <w:left w:val="single" w:sz="4" w:space="0" w:color="auto"/>
              <w:bottom w:val="single" w:sz="4" w:space="0" w:color="auto"/>
              <w:right w:val="single" w:sz="4" w:space="0" w:color="auto"/>
            </w:tcBorders>
          </w:tcPr>
          <w:p w:rsidR="001C5CC9" w:rsidRPr="007034FE" w:rsidRDefault="001C5CC9" w:rsidP="001C5CC9">
            <w:pPr>
              <w:spacing w:after="0" w:line="240" w:lineRule="auto"/>
              <w:rPr>
                <w:rFonts w:ascii="Arial" w:hAnsi="Arial" w:cs="Arial"/>
                <w:sz w:val="20"/>
                <w:szCs w:val="24"/>
              </w:rPr>
            </w:pPr>
          </w:p>
        </w:tc>
        <w:tc>
          <w:tcPr>
            <w:tcW w:w="1786" w:type="dxa"/>
            <w:tcBorders>
              <w:top w:val="single" w:sz="4" w:space="0" w:color="auto"/>
              <w:left w:val="single" w:sz="4" w:space="0" w:color="auto"/>
              <w:bottom w:val="single" w:sz="4" w:space="0" w:color="auto"/>
              <w:right w:val="single" w:sz="4" w:space="0" w:color="auto"/>
            </w:tcBorders>
          </w:tcPr>
          <w:p w:rsidR="001C5CC9" w:rsidRPr="00F45648" w:rsidRDefault="001C5CC9" w:rsidP="001C5CC9">
            <w:pPr>
              <w:spacing w:after="0" w:line="240" w:lineRule="auto"/>
              <w:jc w:val="center"/>
              <w:rPr>
                <w:rFonts w:ascii="Arial" w:hAnsi="Arial" w:cs="Arial"/>
                <w:color w:val="000000" w:themeColor="text1"/>
                <w:sz w:val="20"/>
                <w:szCs w:val="24"/>
              </w:rPr>
            </w:pPr>
          </w:p>
        </w:tc>
      </w:tr>
      <w:tr w:rsidR="001C5CC9" w:rsidRPr="006959B2" w:rsidTr="001C5CC9">
        <w:tc>
          <w:tcPr>
            <w:tcW w:w="1694" w:type="dxa"/>
            <w:tcBorders>
              <w:top w:val="single" w:sz="4" w:space="0" w:color="auto"/>
              <w:left w:val="single" w:sz="4" w:space="0" w:color="auto"/>
              <w:bottom w:val="single" w:sz="4" w:space="0" w:color="auto"/>
              <w:right w:val="single" w:sz="4" w:space="0" w:color="auto"/>
            </w:tcBorders>
          </w:tcPr>
          <w:p w:rsidR="001C5CC9" w:rsidRPr="008060D0" w:rsidRDefault="001C5CC9" w:rsidP="001C5CC9">
            <w:pPr>
              <w:spacing w:after="0" w:line="240" w:lineRule="auto"/>
              <w:rPr>
                <w:rFonts w:ascii="Arial" w:hAnsi="Arial" w:cs="Arial"/>
                <w:b/>
                <w:color w:val="002060"/>
                <w:sz w:val="20"/>
                <w:szCs w:val="24"/>
              </w:rPr>
            </w:pPr>
          </w:p>
        </w:tc>
        <w:tc>
          <w:tcPr>
            <w:tcW w:w="2734" w:type="dxa"/>
            <w:tcBorders>
              <w:top w:val="single" w:sz="4" w:space="0" w:color="auto"/>
              <w:left w:val="single" w:sz="4" w:space="0" w:color="auto"/>
              <w:bottom w:val="single" w:sz="4" w:space="0" w:color="auto"/>
              <w:right w:val="single" w:sz="4" w:space="0" w:color="auto"/>
            </w:tcBorders>
          </w:tcPr>
          <w:p w:rsidR="001C5CC9" w:rsidRPr="006959B2" w:rsidRDefault="001C5CC9" w:rsidP="001C5CC9">
            <w:pPr>
              <w:spacing w:after="0" w:line="240" w:lineRule="auto"/>
              <w:rPr>
                <w:rFonts w:ascii="Arial" w:hAnsi="Arial" w:cs="Arial"/>
                <w:sz w:val="20"/>
                <w:szCs w:val="24"/>
              </w:rPr>
            </w:pPr>
          </w:p>
        </w:tc>
        <w:tc>
          <w:tcPr>
            <w:tcW w:w="1430" w:type="dxa"/>
            <w:tcBorders>
              <w:top w:val="single" w:sz="4" w:space="0" w:color="auto"/>
              <w:left w:val="single" w:sz="4" w:space="0" w:color="auto"/>
              <w:bottom w:val="single" w:sz="4" w:space="0" w:color="auto"/>
              <w:right w:val="single" w:sz="4" w:space="0" w:color="auto"/>
            </w:tcBorders>
          </w:tcPr>
          <w:p w:rsidR="001C5CC9" w:rsidRPr="006959B2" w:rsidRDefault="001C5CC9" w:rsidP="001C5CC9">
            <w:pPr>
              <w:spacing w:after="0" w:line="240" w:lineRule="auto"/>
              <w:rPr>
                <w:rFonts w:ascii="Arial" w:hAnsi="Arial" w:cs="Arial"/>
                <w:color w:val="000000" w:themeColor="text1"/>
                <w:sz w:val="20"/>
                <w:szCs w:val="24"/>
              </w:rPr>
            </w:pPr>
          </w:p>
        </w:tc>
        <w:tc>
          <w:tcPr>
            <w:tcW w:w="2086" w:type="dxa"/>
            <w:tcBorders>
              <w:top w:val="single" w:sz="4" w:space="0" w:color="auto"/>
              <w:left w:val="single" w:sz="4" w:space="0" w:color="auto"/>
              <w:bottom w:val="single" w:sz="4" w:space="0" w:color="auto"/>
              <w:right w:val="single" w:sz="4" w:space="0" w:color="auto"/>
            </w:tcBorders>
          </w:tcPr>
          <w:p w:rsidR="001C5CC9" w:rsidRPr="007034FE" w:rsidRDefault="001C5CC9" w:rsidP="001C5CC9">
            <w:pPr>
              <w:spacing w:after="0" w:line="240" w:lineRule="auto"/>
              <w:rPr>
                <w:rFonts w:ascii="Arial" w:hAnsi="Arial" w:cs="Arial"/>
                <w:sz w:val="20"/>
                <w:szCs w:val="24"/>
              </w:rPr>
            </w:pPr>
          </w:p>
        </w:tc>
        <w:tc>
          <w:tcPr>
            <w:tcW w:w="1786" w:type="dxa"/>
            <w:tcBorders>
              <w:top w:val="single" w:sz="4" w:space="0" w:color="auto"/>
              <w:left w:val="single" w:sz="4" w:space="0" w:color="auto"/>
              <w:bottom w:val="single" w:sz="4" w:space="0" w:color="auto"/>
              <w:right w:val="single" w:sz="4" w:space="0" w:color="auto"/>
            </w:tcBorders>
          </w:tcPr>
          <w:p w:rsidR="001C5CC9" w:rsidRPr="006959B2" w:rsidRDefault="001C5CC9" w:rsidP="001C5CC9">
            <w:pPr>
              <w:spacing w:after="0" w:line="240" w:lineRule="auto"/>
              <w:jc w:val="center"/>
              <w:rPr>
                <w:rFonts w:ascii="Arial" w:hAnsi="Arial" w:cs="Arial"/>
                <w:sz w:val="20"/>
                <w:szCs w:val="24"/>
              </w:rPr>
            </w:pPr>
          </w:p>
        </w:tc>
      </w:tr>
      <w:tr w:rsidR="001C5CC9" w:rsidRPr="006959B2" w:rsidTr="001C5CC9">
        <w:tc>
          <w:tcPr>
            <w:tcW w:w="1694" w:type="dxa"/>
            <w:tcBorders>
              <w:top w:val="single" w:sz="4" w:space="0" w:color="auto"/>
              <w:left w:val="single" w:sz="4" w:space="0" w:color="auto"/>
              <w:bottom w:val="single" w:sz="4" w:space="0" w:color="auto"/>
              <w:right w:val="single" w:sz="4" w:space="0" w:color="auto"/>
            </w:tcBorders>
          </w:tcPr>
          <w:p w:rsidR="001C5CC9" w:rsidRPr="008060D0" w:rsidRDefault="001C5CC9" w:rsidP="001C5CC9">
            <w:pPr>
              <w:spacing w:after="0" w:line="240" w:lineRule="auto"/>
              <w:rPr>
                <w:rFonts w:ascii="Arial" w:hAnsi="Arial" w:cs="Arial"/>
                <w:b/>
                <w:color w:val="002060"/>
                <w:sz w:val="20"/>
                <w:szCs w:val="24"/>
              </w:rPr>
            </w:pPr>
          </w:p>
        </w:tc>
        <w:tc>
          <w:tcPr>
            <w:tcW w:w="2734" w:type="dxa"/>
            <w:tcBorders>
              <w:top w:val="single" w:sz="4" w:space="0" w:color="auto"/>
              <w:left w:val="single" w:sz="4" w:space="0" w:color="auto"/>
              <w:bottom w:val="single" w:sz="4" w:space="0" w:color="auto"/>
              <w:right w:val="single" w:sz="4" w:space="0" w:color="auto"/>
            </w:tcBorders>
          </w:tcPr>
          <w:p w:rsidR="001C5CC9" w:rsidRPr="006959B2" w:rsidRDefault="001C5CC9" w:rsidP="001C5CC9">
            <w:pPr>
              <w:spacing w:after="0" w:line="240" w:lineRule="auto"/>
              <w:rPr>
                <w:rFonts w:ascii="Arial" w:hAnsi="Arial" w:cs="Arial"/>
                <w:sz w:val="20"/>
                <w:szCs w:val="24"/>
              </w:rPr>
            </w:pPr>
          </w:p>
        </w:tc>
        <w:tc>
          <w:tcPr>
            <w:tcW w:w="1430" w:type="dxa"/>
            <w:tcBorders>
              <w:top w:val="single" w:sz="4" w:space="0" w:color="auto"/>
              <w:left w:val="single" w:sz="4" w:space="0" w:color="auto"/>
              <w:bottom w:val="single" w:sz="4" w:space="0" w:color="auto"/>
              <w:right w:val="single" w:sz="4" w:space="0" w:color="auto"/>
            </w:tcBorders>
          </w:tcPr>
          <w:p w:rsidR="001C5CC9" w:rsidRPr="004D752C" w:rsidRDefault="001C5CC9" w:rsidP="001C5CC9">
            <w:pPr>
              <w:spacing w:after="0" w:line="240" w:lineRule="auto"/>
              <w:rPr>
                <w:rFonts w:ascii="Arial" w:hAnsi="Arial" w:cs="Arial"/>
                <w:b/>
                <w:color w:val="FF0000"/>
                <w:sz w:val="20"/>
                <w:szCs w:val="24"/>
              </w:rPr>
            </w:pPr>
          </w:p>
        </w:tc>
        <w:tc>
          <w:tcPr>
            <w:tcW w:w="2086" w:type="dxa"/>
            <w:tcBorders>
              <w:top w:val="single" w:sz="4" w:space="0" w:color="auto"/>
              <w:left w:val="single" w:sz="4" w:space="0" w:color="auto"/>
              <w:bottom w:val="single" w:sz="4" w:space="0" w:color="auto"/>
              <w:right w:val="single" w:sz="4" w:space="0" w:color="auto"/>
            </w:tcBorders>
          </w:tcPr>
          <w:p w:rsidR="001C5CC9" w:rsidRPr="007034FE" w:rsidRDefault="001C5CC9" w:rsidP="001C5CC9">
            <w:pPr>
              <w:spacing w:after="0" w:line="240" w:lineRule="auto"/>
              <w:rPr>
                <w:rFonts w:ascii="Arial" w:hAnsi="Arial" w:cs="Arial"/>
                <w:sz w:val="20"/>
                <w:szCs w:val="24"/>
              </w:rPr>
            </w:pPr>
          </w:p>
        </w:tc>
        <w:tc>
          <w:tcPr>
            <w:tcW w:w="1786" w:type="dxa"/>
            <w:tcBorders>
              <w:top w:val="single" w:sz="4" w:space="0" w:color="auto"/>
              <w:left w:val="single" w:sz="4" w:space="0" w:color="auto"/>
              <w:bottom w:val="single" w:sz="4" w:space="0" w:color="auto"/>
              <w:right w:val="single" w:sz="4" w:space="0" w:color="auto"/>
            </w:tcBorders>
          </w:tcPr>
          <w:p w:rsidR="001C5CC9" w:rsidRDefault="001C5CC9" w:rsidP="001C5CC9">
            <w:pPr>
              <w:spacing w:after="0" w:line="240" w:lineRule="auto"/>
              <w:jc w:val="center"/>
              <w:rPr>
                <w:rFonts w:ascii="Arial" w:hAnsi="Arial" w:cs="Arial"/>
                <w:sz w:val="20"/>
                <w:szCs w:val="24"/>
              </w:rPr>
            </w:pPr>
          </w:p>
          <w:p w:rsidR="001C5CC9" w:rsidRPr="006959B2" w:rsidRDefault="001C5CC9" w:rsidP="001C5CC9">
            <w:pPr>
              <w:spacing w:after="0" w:line="240" w:lineRule="auto"/>
              <w:jc w:val="center"/>
              <w:rPr>
                <w:rFonts w:ascii="Arial" w:hAnsi="Arial" w:cs="Arial"/>
                <w:sz w:val="20"/>
                <w:szCs w:val="24"/>
              </w:rPr>
            </w:pPr>
          </w:p>
        </w:tc>
      </w:tr>
      <w:tr w:rsidR="001C5CC9" w:rsidRPr="006959B2" w:rsidTr="001C5CC9">
        <w:tc>
          <w:tcPr>
            <w:tcW w:w="1694" w:type="dxa"/>
            <w:tcBorders>
              <w:top w:val="single" w:sz="4" w:space="0" w:color="auto"/>
              <w:left w:val="single" w:sz="4" w:space="0" w:color="auto"/>
              <w:bottom w:val="single" w:sz="4" w:space="0" w:color="auto"/>
              <w:right w:val="single" w:sz="4" w:space="0" w:color="auto"/>
            </w:tcBorders>
          </w:tcPr>
          <w:p w:rsidR="001C5CC9" w:rsidRPr="00560DB7" w:rsidRDefault="001C5CC9" w:rsidP="001C5CC9">
            <w:pPr>
              <w:spacing w:after="0" w:line="240" w:lineRule="auto"/>
              <w:rPr>
                <w:rFonts w:ascii="Arial" w:hAnsi="Arial" w:cs="Arial"/>
                <w:b/>
                <w:color w:val="1F4E79" w:themeColor="accent1" w:themeShade="80"/>
                <w:sz w:val="20"/>
                <w:szCs w:val="24"/>
              </w:rPr>
            </w:pPr>
          </w:p>
        </w:tc>
        <w:tc>
          <w:tcPr>
            <w:tcW w:w="2734" w:type="dxa"/>
            <w:tcBorders>
              <w:top w:val="single" w:sz="4" w:space="0" w:color="auto"/>
              <w:left w:val="single" w:sz="4" w:space="0" w:color="auto"/>
              <w:bottom w:val="single" w:sz="4" w:space="0" w:color="auto"/>
              <w:right w:val="single" w:sz="4" w:space="0" w:color="auto"/>
            </w:tcBorders>
          </w:tcPr>
          <w:p w:rsidR="001C5CC9" w:rsidRPr="006959B2" w:rsidRDefault="001C5CC9" w:rsidP="001C5CC9">
            <w:pPr>
              <w:spacing w:after="0" w:line="240" w:lineRule="auto"/>
              <w:rPr>
                <w:rFonts w:ascii="Arial" w:hAnsi="Arial" w:cs="Arial"/>
                <w:sz w:val="20"/>
                <w:szCs w:val="24"/>
              </w:rPr>
            </w:pPr>
          </w:p>
        </w:tc>
        <w:tc>
          <w:tcPr>
            <w:tcW w:w="1430" w:type="dxa"/>
            <w:tcBorders>
              <w:top w:val="single" w:sz="4" w:space="0" w:color="auto"/>
              <w:left w:val="single" w:sz="4" w:space="0" w:color="auto"/>
              <w:bottom w:val="single" w:sz="4" w:space="0" w:color="auto"/>
              <w:right w:val="single" w:sz="4" w:space="0" w:color="auto"/>
            </w:tcBorders>
          </w:tcPr>
          <w:p w:rsidR="001C5CC9" w:rsidRPr="006959B2" w:rsidRDefault="001C5CC9" w:rsidP="001C5CC9">
            <w:pPr>
              <w:spacing w:after="0" w:line="240" w:lineRule="auto"/>
              <w:rPr>
                <w:rFonts w:ascii="Arial" w:hAnsi="Arial" w:cs="Arial"/>
                <w:color w:val="000000" w:themeColor="text1"/>
                <w:sz w:val="20"/>
                <w:szCs w:val="24"/>
              </w:rPr>
            </w:pPr>
          </w:p>
        </w:tc>
        <w:tc>
          <w:tcPr>
            <w:tcW w:w="2086" w:type="dxa"/>
            <w:tcBorders>
              <w:top w:val="single" w:sz="4" w:space="0" w:color="auto"/>
              <w:left w:val="single" w:sz="4" w:space="0" w:color="auto"/>
              <w:bottom w:val="single" w:sz="4" w:space="0" w:color="auto"/>
              <w:right w:val="single" w:sz="4" w:space="0" w:color="auto"/>
            </w:tcBorders>
          </w:tcPr>
          <w:p w:rsidR="001C5CC9" w:rsidRPr="007034FE" w:rsidRDefault="001C5CC9" w:rsidP="001C5CC9">
            <w:pPr>
              <w:spacing w:after="0" w:line="240" w:lineRule="auto"/>
              <w:rPr>
                <w:rFonts w:ascii="Arial" w:hAnsi="Arial" w:cs="Arial"/>
                <w:sz w:val="20"/>
                <w:szCs w:val="24"/>
              </w:rPr>
            </w:pPr>
          </w:p>
        </w:tc>
        <w:tc>
          <w:tcPr>
            <w:tcW w:w="1786" w:type="dxa"/>
            <w:tcBorders>
              <w:top w:val="single" w:sz="4" w:space="0" w:color="auto"/>
              <w:left w:val="single" w:sz="4" w:space="0" w:color="auto"/>
              <w:bottom w:val="single" w:sz="4" w:space="0" w:color="auto"/>
              <w:right w:val="single" w:sz="4" w:space="0" w:color="auto"/>
            </w:tcBorders>
          </w:tcPr>
          <w:p w:rsidR="001C5CC9" w:rsidRPr="006959B2" w:rsidRDefault="001C5CC9" w:rsidP="001C5CC9">
            <w:pPr>
              <w:spacing w:after="0" w:line="240" w:lineRule="auto"/>
              <w:jc w:val="center"/>
              <w:rPr>
                <w:rFonts w:ascii="Arial" w:hAnsi="Arial" w:cs="Arial"/>
                <w:sz w:val="20"/>
                <w:szCs w:val="24"/>
              </w:rPr>
            </w:pPr>
          </w:p>
        </w:tc>
      </w:tr>
    </w:tbl>
    <w:p w:rsidR="00404210" w:rsidRPr="006959B2" w:rsidRDefault="00404210" w:rsidP="00404210">
      <w:pPr>
        <w:jc w:val="center"/>
        <w:rPr>
          <w:rFonts w:ascii="Arial" w:hAnsi="Arial" w:cs="Arial"/>
          <w:sz w:val="18"/>
        </w:rPr>
      </w:pPr>
    </w:p>
    <w:p w:rsidR="00404210" w:rsidRDefault="00CB7020" w:rsidP="00404210">
      <w:pPr>
        <w:jc w:val="center"/>
        <w:rPr>
          <w:b/>
          <w:sz w:val="40"/>
          <w:szCs w:val="40"/>
        </w:rPr>
      </w:pPr>
      <w:r>
        <w:rPr>
          <w:b/>
          <w:sz w:val="40"/>
          <w:szCs w:val="40"/>
        </w:rPr>
        <w:t>Money therefore towards outdoor gym equipment £6455 + £9155 + £3325 = £18935</w:t>
      </w:r>
    </w:p>
    <w:p w:rsidR="00CB7020" w:rsidRPr="00CB7020" w:rsidRDefault="00CB7020" w:rsidP="00404210">
      <w:pPr>
        <w:jc w:val="center"/>
        <w:rPr>
          <w:b/>
          <w:sz w:val="40"/>
          <w:szCs w:val="40"/>
        </w:rPr>
      </w:pPr>
    </w:p>
    <w:p w:rsidR="00404210" w:rsidRDefault="00404210" w:rsidP="00404210">
      <w:pPr>
        <w:jc w:val="center"/>
      </w:pPr>
    </w:p>
    <w:p w:rsidR="00404210" w:rsidRDefault="00404210" w:rsidP="00404210">
      <w:pPr>
        <w:jc w:val="center"/>
      </w:pPr>
    </w:p>
    <w:p w:rsidR="00404210" w:rsidRDefault="00404210" w:rsidP="00404210">
      <w:pPr>
        <w:jc w:val="center"/>
      </w:pPr>
    </w:p>
    <w:p w:rsidR="00404210" w:rsidRDefault="00404210" w:rsidP="00404210">
      <w:pPr>
        <w:jc w:val="center"/>
      </w:pPr>
    </w:p>
    <w:p w:rsidR="00404210" w:rsidRDefault="00404210" w:rsidP="00404210">
      <w:pPr>
        <w:jc w:val="center"/>
      </w:pPr>
    </w:p>
    <w:p w:rsidR="00404210" w:rsidRDefault="00404210" w:rsidP="00404210">
      <w:pPr>
        <w:jc w:val="center"/>
      </w:pPr>
    </w:p>
    <w:p w:rsidR="00404210" w:rsidRDefault="00404210" w:rsidP="00404210">
      <w:pPr>
        <w:jc w:val="center"/>
      </w:pPr>
      <w:r>
        <w:rPr>
          <w:noProof/>
          <w:lang w:eastAsia="en-GB"/>
        </w:rPr>
        <w:lastRenderedPageBreak/>
        <mc:AlternateContent>
          <mc:Choice Requires="wps">
            <w:drawing>
              <wp:inline distT="0" distB="0" distL="0" distR="0">
                <wp:extent cx="304800" cy="304800"/>
                <wp:effectExtent l="0" t="0" r="0" b="0"/>
                <wp:docPr id="1" name="Rectangle 1" descr="Image result for minibeast identification ke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6183BD" id="Rectangle 1" o:spid="_x0000_s1026" alt="Image result for minibeast identification ke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OGKvK7VAgAA7QUAAA4AAAAAAAAAAAAAAAAALgIAAGRycy9lMm9Eb2Mu&#10;eG1sUEsBAi0AFAAGAAgAAAAhAEyg6SzYAAAAAwEAAA8AAAAAAAAAAAAAAAAALwUAAGRycy9kb3du&#10;cmV2LnhtbFBLBQYAAAAABAAEAPMAAAA0BgAAAAA=&#10;" filled="f" stroked="f">
                <o:lock v:ext="edit" aspectratio="t"/>
                <w10:anchorlock/>
              </v:rect>
            </w:pict>
          </mc:Fallback>
        </mc:AlternateContent>
      </w:r>
    </w:p>
    <w:p w:rsidR="00AA288C" w:rsidRDefault="00AA288C" w:rsidP="00404210">
      <w:pPr>
        <w:jc w:val="center"/>
      </w:pPr>
    </w:p>
    <w:sectPr w:rsidR="00AA28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10"/>
    <w:rsid w:val="000400B4"/>
    <w:rsid w:val="0007778B"/>
    <w:rsid w:val="00084D06"/>
    <w:rsid w:val="00097AF0"/>
    <w:rsid w:val="000C6F63"/>
    <w:rsid w:val="00123F45"/>
    <w:rsid w:val="001544C2"/>
    <w:rsid w:val="001C5CC9"/>
    <w:rsid w:val="002B7608"/>
    <w:rsid w:val="003473B1"/>
    <w:rsid w:val="003F61ED"/>
    <w:rsid w:val="00404210"/>
    <w:rsid w:val="00477520"/>
    <w:rsid w:val="004D752C"/>
    <w:rsid w:val="0054056B"/>
    <w:rsid w:val="005421CF"/>
    <w:rsid w:val="00560DB7"/>
    <w:rsid w:val="005D5A04"/>
    <w:rsid w:val="00644EAC"/>
    <w:rsid w:val="006471A9"/>
    <w:rsid w:val="0066735F"/>
    <w:rsid w:val="006823DB"/>
    <w:rsid w:val="00692162"/>
    <w:rsid w:val="006959B2"/>
    <w:rsid w:val="006F1BFE"/>
    <w:rsid w:val="007034FE"/>
    <w:rsid w:val="00710D9B"/>
    <w:rsid w:val="00725200"/>
    <w:rsid w:val="00741494"/>
    <w:rsid w:val="00774863"/>
    <w:rsid w:val="007808BA"/>
    <w:rsid w:val="007809C9"/>
    <w:rsid w:val="007A0865"/>
    <w:rsid w:val="007B0394"/>
    <w:rsid w:val="007F086E"/>
    <w:rsid w:val="008060D0"/>
    <w:rsid w:val="00854DD2"/>
    <w:rsid w:val="008912D5"/>
    <w:rsid w:val="00916366"/>
    <w:rsid w:val="0092408B"/>
    <w:rsid w:val="00972805"/>
    <w:rsid w:val="00984C08"/>
    <w:rsid w:val="00996030"/>
    <w:rsid w:val="00A32243"/>
    <w:rsid w:val="00A7083C"/>
    <w:rsid w:val="00A810DE"/>
    <w:rsid w:val="00A93BC8"/>
    <w:rsid w:val="00AA288C"/>
    <w:rsid w:val="00AF2F08"/>
    <w:rsid w:val="00AF6B61"/>
    <w:rsid w:val="00B44DB0"/>
    <w:rsid w:val="00B55B5E"/>
    <w:rsid w:val="00B71725"/>
    <w:rsid w:val="00C05D68"/>
    <w:rsid w:val="00CB7020"/>
    <w:rsid w:val="00D105FB"/>
    <w:rsid w:val="00D4759D"/>
    <w:rsid w:val="00D50FB1"/>
    <w:rsid w:val="00D82EEE"/>
    <w:rsid w:val="00DA7663"/>
    <w:rsid w:val="00E05F56"/>
    <w:rsid w:val="00E773BF"/>
    <w:rsid w:val="00E931CB"/>
    <w:rsid w:val="00F45648"/>
    <w:rsid w:val="00F564D6"/>
    <w:rsid w:val="00FD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BD5EC-06F3-4DA4-86BA-5F86C748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2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42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Arundel Court Primary School</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Parrott</dc:creator>
  <cp:keywords/>
  <dc:description/>
  <cp:lastModifiedBy>Anitha Venugopal</cp:lastModifiedBy>
  <cp:revision>2</cp:revision>
  <dcterms:created xsi:type="dcterms:W3CDTF">2021-09-03T07:36:00Z</dcterms:created>
  <dcterms:modified xsi:type="dcterms:W3CDTF">2021-09-03T07:36:00Z</dcterms:modified>
</cp:coreProperties>
</file>